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0E2D6" w14:textId="77777777" w:rsidR="00C7400B" w:rsidRPr="00554CEB" w:rsidRDefault="00C7400B" w:rsidP="00554CEB">
      <w:pPr>
        <w:pStyle w:val="Sinespaciado"/>
        <w:jc w:val="center"/>
        <w:rPr>
          <w:b/>
          <w:bCs/>
        </w:rPr>
      </w:pPr>
      <w:bookmarkStart w:id="0" w:name="_Toc8197146"/>
    </w:p>
    <w:p w14:paraId="53095CC2" w14:textId="121BBF91" w:rsidR="008844A8" w:rsidRPr="00554CEB" w:rsidRDefault="008844A8" w:rsidP="00554CEB">
      <w:pPr>
        <w:pStyle w:val="Sinespaciado"/>
        <w:jc w:val="center"/>
        <w:rPr>
          <w:b/>
          <w:bCs/>
        </w:rPr>
      </w:pPr>
      <w:r w:rsidRPr="00554CEB">
        <w:rPr>
          <w:b/>
          <w:bCs/>
        </w:rPr>
        <w:t>COMISIÓN OCASIONAL PARA EL FORTALECIMIENTO DE LOS CONSEJOS CONSULTIVOS DE DERECHOS DEL DISTRITO METROPOLITANO DE QUITO</w:t>
      </w:r>
      <w:bookmarkEnd w:id="0"/>
    </w:p>
    <w:p w14:paraId="6D6AE53E" w14:textId="77777777" w:rsidR="00D357F2" w:rsidRPr="00362C37" w:rsidRDefault="00D357F2" w:rsidP="008844A8">
      <w:pPr>
        <w:pStyle w:val="Sinespaciado"/>
        <w:jc w:val="center"/>
        <w:rPr>
          <w:b/>
          <w:bCs/>
          <w:sz w:val="24"/>
          <w:szCs w:val="24"/>
        </w:rPr>
      </w:pPr>
    </w:p>
    <w:p w14:paraId="4B8D2161" w14:textId="77EDD8E5" w:rsidR="00BF1535" w:rsidRPr="001A2980" w:rsidRDefault="00BF1535" w:rsidP="001A2980">
      <w:pPr>
        <w:pStyle w:val="Sinespaciado"/>
        <w:jc w:val="center"/>
        <w:rPr>
          <w:b/>
          <w:bCs/>
        </w:rPr>
      </w:pPr>
      <w:bookmarkStart w:id="1" w:name="_Toc61452512"/>
      <w:r w:rsidRPr="001A2980">
        <w:rPr>
          <w:b/>
          <w:bCs/>
        </w:rPr>
        <w:t>I</w:t>
      </w:r>
      <w:r w:rsidR="002104EC" w:rsidRPr="001A2980">
        <w:rPr>
          <w:b/>
          <w:bCs/>
        </w:rPr>
        <w:t xml:space="preserve">NFORME </w:t>
      </w:r>
      <w:r w:rsidR="001D0939" w:rsidRPr="001A2980">
        <w:rPr>
          <w:b/>
          <w:bCs/>
        </w:rPr>
        <w:t xml:space="preserve">PROCESO DE </w:t>
      </w:r>
      <w:r w:rsidR="008D45F4" w:rsidRPr="001A2980">
        <w:rPr>
          <w:b/>
          <w:bCs/>
        </w:rPr>
        <w:t>FORMACIÓN A CONSEJOS CONSULTIVOS</w:t>
      </w:r>
      <w:r w:rsidR="00CA768D" w:rsidRPr="001A2980">
        <w:rPr>
          <w:b/>
          <w:bCs/>
        </w:rPr>
        <w:t xml:space="preserve"> DE DERECHOS EN EL MARCO DE LA ESTRATEGIA DE FORTALECIMIENTO</w:t>
      </w:r>
      <w:bookmarkEnd w:id="1"/>
    </w:p>
    <w:p w14:paraId="1449770C" w14:textId="0BA2BF4E" w:rsidR="00CC52DA" w:rsidRDefault="00CC52DA" w:rsidP="00D5564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7D91CE00" w14:textId="4361149C" w:rsidR="003C0A23" w:rsidRPr="00554CEB" w:rsidRDefault="003C0A23" w:rsidP="003C0A23">
      <w:pPr>
        <w:pStyle w:val="Ttulo2"/>
        <w:numPr>
          <w:ilvl w:val="0"/>
          <w:numId w:val="41"/>
        </w:numPr>
        <w:rPr>
          <w:b/>
          <w:bCs/>
        </w:rPr>
      </w:pPr>
      <w:bookmarkStart w:id="2" w:name="_Toc61452513"/>
      <w:r w:rsidRPr="00554CEB">
        <w:rPr>
          <w:b/>
          <w:bCs/>
        </w:rPr>
        <w:t>Antecedentes</w:t>
      </w:r>
      <w:bookmarkEnd w:id="2"/>
      <w:r w:rsidRPr="00554CEB">
        <w:rPr>
          <w:b/>
          <w:bCs/>
        </w:rPr>
        <w:t xml:space="preserve"> </w:t>
      </w:r>
    </w:p>
    <w:p w14:paraId="520093CC" w14:textId="77777777" w:rsidR="001A2980" w:rsidRDefault="001A2980" w:rsidP="00D5564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4A2F2189" w14:textId="77777777" w:rsidR="001A2980" w:rsidRDefault="00CC52DA" w:rsidP="00D5564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E</w:t>
      </w:r>
      <w:r w:rsidR="000A33F5" w:rsidRPr="00A72860">
        <w:rPr>
          <w:rFonts w:ascii="Times New Roman" w:hAnsi="Times New Roman" w:cs="Times New Roman"/>
          <w:sz w:val="24"/>
          <w:szCs w:val="24"/>
          <w:lang w:val="es-MX"/>
        </w:rPr>
        <w:t>n Sesión Ordinaria de 29 de mayo de 2020, el Pleno del Consejo de Protección de Derechos</w:t>
      </w:r>
      <w:r w:rsidR="00965968" w:rsidRPr="00A72860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CA768D" w:rsidRPr="00A72860">
        <w:rPr>
          <w:rFonts w:ascii="Times New Roman" w:hAnsi="Times New Roman" w:cs="Times New Roman"/>
          <w:sz w:val="24"/>
          <w:szCs w:val="24"/>
          <w:lang w:val="es-MX"/>
        </w:rPr>
        <w:t xml:space="preserve">aprueba </w:t>
      </w:r>
      <w:r w:rsidR="00F15701" w:rsidRPr="00A72860">
        <w:rPr>
          <w:rFonts w:ascii="Times New Roman" w:hAnsi="Times New Roman" w:cs="Times New Roman"/>
          <w:sz w:val="24"/>
          <w:szCs w:val="24"/>
          <w:lang w:val="es-MX"/>
        </w:rPr>
        <w:t>la prórroga</w:t>
      </w:r>
      <w:r w:rsidR="00965968" w:rsidRPr="00A72860">
        <w:rPr>
          <w:rFonts w:ascii="Times New Roman" w:hAnsi="Times New Roman" w:cs="Times New Roman"/>
          <w:sz w:val="24"/>
          <w:szCs w:val="24"/>
          <w:lang w:val="es-MX"/>
        </w:rPr>
        <w:t xml:space="preserve"> de funciones de los Consejos Consultivos de Derechos</w:t>
      </w:r>
      <w:r w:rsidR="00893140" w:rsidRPr="00A72860">
        <w:rPr>
          <w:rFonts w:ascii="Times New Roman" w:hAnsi="Times New Roman" w:cs="Times New Roman"/>
          <w:sz w:val="24"/>
          <w:szCs w:val="24"/>
          <w:lang w:val="es-MX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toda vez </w:t>
      </w:r>
      <w:proofErr w:type="gramStart"/>
      <w:r>
        <w:rPr>
          <w:rFonts w:ascii="Times New Roman" w:hAnsi="Times New Roman" w:cs="Times New Roman"/>
          <w:sz w:val="24"/>
          <w:szCs w:val="24"/>
          <w:lang w:val="es-MX"/>
        </w:rPr>
        <w:t>que</w:t>
      </w:r>
      <w:proofErr w:type="gramEnd"/>
      <w:r>
        <w:rPr>
          <w:rFonts w:ascii="Times New Roman" w:hAnsi="Times New Roman" w:cs="Times New Roman"/>
          <w:sz w:val="24"/>
          <w:szCs w:val="24"/>
          <w:lang w:val="es-MX"/>
        </w:rPr>
        <w:t xml:space="preserve"> en el proceso de codificación</w:t>
      </w:r>
      <w:r w:rsidR="00893140" w:rsidRPr="00A72860">
        <w:rPr>
          <w:rFonts w:ascii="Times New Roman" w:hAnsi="Times New Roman" w:cs="Times New Roman"/>
          <w:sz w:val="24"/>
          <w:szCs w:val="24"/>
          <w:lang w:val="es-MX"/>
        </w:rPr>
        <w:t xml:space="preserve"> de las diversas ordenanzas del Distrito Metropolitano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, el contenido de </w:t>
      </w:r>
      <w:r w:rsidR="00893140" w:rsidRPr="00A72860">
        <w:rPr>
          <w:rFonts w:ascii="Times New Roman" w:hAnsi="Times New Roman" w:cs="Times New Roman"/>
          <w:sz w:val="24"/>
          <w:szCs w:val="24"/>
          <w:lang w:val="es-MX"/>
        </w:rPr>
        <w:t>la Ordenanza 188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fue modificado</w:t>
      </w:r>
      <w:r w:rsidR="001A2980">
        <w:rPr>
          <w:rFonts w:ascii="Times New Roman" w:hAnsi="Times New Roman" w:cs="Times New Roman"/>
          <w:sz w:val="24"/>
          <w:szCs w:val="24"/>
          <w:lang w:val="es-MX"/>
        </w:rPr>
        <w:t xml:space="preserve">. La modificación para el caso concreto es el relacionado </w:t>
      </w:r>
      <w:proofErr w:type="gramStart"/>
      <w:r>
        <w:rPr>
          <w:rFonts w:ascii="Times New Roman" w:hAnsi="Times New Roman" w:cs="Times New Roman"/>
          <w:sz w:val="24"/>
          <w:szCs w:val="24"/>
          <w:lang w:val="es-MX"/>
        </w:rPr>
        <w:t>al  cambio</w:t>
      </w:r>
      <w:proofErr w:type="gramEnd"/>
      <w:r w:rsidR="00893140" w:rsidRPr="00A72860">
        <w:rPr>
          <w:rFonts w:ascii="Times New Roman" w:hAnsi="Times New Roman" w:cs="Times New Roman"/>
          <w:sz w:val="24"/>
          <w:szCs w:val="24"/>
          <w:lang w:val="es-MX"/>
        </w:rPr>
        <w:t xml:space="preserve"> de denominación a los Consejos Consultivos colocándol</w:t>
      </w:r>
      <w:r w:rsidR="001A2980">
        <w:rPr>
          <w:rFonts w:ascii="Times New Roman" w:hAnsi="Times New Roman" w:cs="Times New Roman"/>
          <w:sz w:val="24"/>
          <w:szCs w:val="24"/>
          <w:lang w:val="es-MX"/>
        </w:rPr>
        <w:t>os</w:t>
      </w:r>
      <w:r w:rsidR="00893140" w:rsidRPr="00A72860">
        <w:rPr>
          <w:rFonts w:ascii="Times New Roman" w:hAnsi="Times New Roman" w:cs="Times New Roman"/>
          <w:sz w:val="24"/>
          <w:szCs w:val="24"/>
          <w:lang w:val="es-MX"/>
        </w:rPr>
        <w:t xml:space="preserve"> como Comités de Derechos</w:t>
      </w:r>
      <w:bookmarkStart w:id="3" w:name="_Hlk59713823"/>
      <w:r w:rsidR="00DD32FD" w:rsidRPr="00A72860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14:paraId="473559C8" w14:textId="148EED37" w:rsidR="000A33F5" w:rsidRDefault="00893140" w:rsidP="00D5564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A72860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DD32FD" w:rsidRPr="00A72860">
        <w:rPr>
          <w:rFonts w:ascii="Times New Roman" w:hAnsi="Times New Roman" w:cs="Times New Roman"/>
          <w:sz w:val="24"/>
          <w:szCs w:val="24"/>
          <w:lang w:val="es-MX"/>
        </w:rPr>
        <w:t>E</w:t>
      </w:r>
      <w:r w:rsidRPr="00A72860">
        <w:rPr>
          <w:rFonts w:ascii="Times New Roman" w:hAnsi="Times New Roman" w:cs="Times New Roman"/>
          <w:sz w:val="24"/>
          <w:szCs w:val="24"/>
          <w:lang w:val="es-MX"/>
        </w:rPr>
        <w:t>n es</w:t>
      </w:r>
      <w:r w:rsidR="00BE0775" w:rsidRPr="00A72860">
        <w:rPr>
          <w:rFonts w:ascii="Times New Roman" w:hAnsi="Times New Roman" w:cs="Times New Roman"/>
          <w:sz w:val="24"/>
          <w:szCs w:val="24"/>
          <w:lang w:val="es-MX"/>
        </w:rPr>
        <w:t>t</w:t>
      </w:r>
      <w:r w:rsidRPr="00A72860">
        <w:rPr>
          <w:rFonts w:ascii="Times New Roman" w:hAnsi="Times New Roman" w:cs="Times New Roman"/>
          <w:sz w:val="24"/>
          <w:szCs w:val="24"/>
          <w:lang w:val="es-MX"/>
        </w:rPr>
        <w:t xml:space="preserve">e marco y mientras </w:t>
      </w:r>
      <w:r w:rsidR="00CC52DA">
        <w:rPr>
          <w:rFonts w:ascii="Times New Roman" w:hAnsi="Times New Roman" w:cs="Times New Roman"/>
          <w:sz w:val="24"/>
          <w:szCs w:val="24"/>
        </w:rPr>
        <w:t>que la Comisión de Codificación</w:t>
      </w:r>
      <w:r w:rsidR="00BE0775" w:rsidRPr="00A72860">
        <w:rPr>
          <w:rFonts w:ascii="Times New Roman" w:hAnsi="Times New Roman" w:cs="Times New Roman"/>
          <w:sz w:val="24"/>
          <w:szCs w:val="24"/>
        </w:rPr>
        <w:t xml:space="preserve"> corrija </w:t>
      </w:r>
      <w:r w:rsidR="007C0143" w:rsidRPr="00A72860">
        <w:rPr>
          <w:rFonts w:ascii="Times New Roman" w:hAnsi="Times New Roman" w:cs="Times New Roman"/>
          <w:sz w:val="24"/>
          <w:szCs w:val="24"/>
        </w:rPr>
        <w:t xml:space="preserve">este cambio en </w:t>
      </w:r>
      <w:r w:rsidR="00BE0775" w:rsidRPr="00A72860">
        <w:rPr>
          <w:rFonts w:ascii="Times New Roman" w:hAnsi="Times New Roman" w:cs="Times New Roman"/>
          <w:sz w:val="24"/>
          <w:szCs w:val="24"/>
        </w:rPr>
        <w:t>el Código Municipal</w:t>
      </w:r>
      <w:r w:rsidR="00CC52DA">
        <w:rPr>
          <w:rFonts w:ascii="Times New Roman" w:hAnsi="Times New Roman" w:cs="Times New Roman"/>
          <w:sz w:val="24"/>
          <w:szCs w:val="24"/>
          <w:lang w:val="es-MX"/>
        </w:rPr>
        <w:t xml:space="preserve">, </w:t>
      </w:r>
      <w:r w:rsidR="000A33F5" w:rsidRPr="00A72860">
        <w:rPr>
          <w:rFonts w:ascii="Times New Roman" w:hAnsi="Times New Roman" w:cs="Times New Roman"/>
          <w:sz w:val="24"/>
          <w:szCs w:val="24"/>
          <w:lang w:val="es-MX"/>
        </w:rPr>
        <w:t>mediante Resolución</w:t>
      </w:r>
      <w:r w:rsidR="00BE0775" w:rsidRPr="00A72860">
        <w:rPr>
          <w:rFonts w:ascii="Times New Roman" w:hAnsi="Times New Roman" w:cs="Times New Roman"/>
          <w:sz w:val="24"/>
          <w:szCs w:val="24"/>
          <w:lang w:val="es-MX"/>
        </w:rPr>
        <w:t xml:space="preserve"> No. 157 el Pleno del Consejo de Protección de Derechos</w:t>
      </w:r>
      <w:r w:rsidR="000A33F5" w:rsidRPr="000A33F5">
        <w:rPr>
          <w:rFonts w:ascii="Times New Roman" w:hAnsi="Times New Roman" w:cs="Times New Roman"/>
          <w:sz w:val="24"/>
          <w:szCs w:val="24"/>
          <w:lang w:val="es-MX"/>
        </w:rPr>
        <w:t xml:space="preserve">: </w:t>
      </w:r>
      <w:r w:rsidR="00BE0775" w:rsidRPr="000A33F5">
        <w:rPr>
          <w:rFonts w:ascii="Times New Roman" w:hAnsi="Times New Roman" w:cs="Times New Roman"/>
          <w:sz w:val="24"/>
          <w:szCs w:val="24"/>
          <w:lang w:val="es-MX"/>
        </w:rPr>
        <w:t>RESOLVIÓ</w:t>
      </w:r>
      <w:r w:rsidR="00CC52DA">
        <w:rPr>
          <w:rFonts w:ascii="Times New Roman" w:hAnsi="Times New Roman" w:cs="Times New Roman"/>
          <w:sz w:val="24"/>
          <w:szCs w:val="24"/>
          <w:lang w:val="es-MX"/>
        </w:rPr>
        <w:t xml:space="preserve">: </w:t>
      </w:r>
      <w:r w:rsidR="000A33F5" w:rsidRPr="000A33F5">
        <w:rPr>
          <w:rFonts w:ascii="Times New Roman" w:hAnsi="Times New Roman" w:cs="Times New Roman"/>
          <w:sz w:val="24"/>
          <w:szCs w:val="24"/>
          <w:lang w:val="es-MX"/>
        </w:rPr>
        <w:t>“Artículo 1.- DAR POR CONOCIDO Y APROBADO EL INFORME DE PRÓRROGA DE FUNCIONES DE LOS C</w:t>
      </w:r>
      <w:r w:rsidR="00CC52DA">
        <w:rPr>
          <w:rFonts w:ascii="Times New Roman" w:hAnsi="Times New Roman" w:cs="Times New Roman"/>
          <w:sz w:val="24"/>
          <w:szCs w:val="24"/>
          <w:lang w:val="es-MX"/>
        </w:rPr>
        <w:t xml:space="preserve">ONSEJOS </w:t>
      </w:r>
      <w:r w:rsidR="000A33F5" w:rsidRPr="000A33F5">
        <w:rPr>
          <w:rFonts w:ascii="Times New Roman" w:hAnsi="Times New Roman" w:cs="Times New Roman"/>
          <w:sz w:val="24"/>
          <w:szCs w:val="24"/>
          <w:lang w:val="es-MX"/>
        </w:rPr>
        <w:t>C</w:t>
      </w:r>
      <w:r w:rsidR="00CC52DA">
        <w:rPr>
          <w:rFonts w:ascii="Times New Roman" w:hAnsi="Times New Roman" w:cs="Times New Roman"/>
          <w:sz w:val="24"/>
          <w:szCs w:val="24"/>
          <w:lang w:val="es-MX"/>
        </w:rPr>
        <w:t>ONSULTIVOS DE DERECHOS</w:t>
      </w:r>
      <w:r w:rsidR="000A33F5" w:rsidRPr="000A33F5">
        <w:rPr>
          <w:rFonts w:ascii="Times New Roman" w:hAnsi="Times New Roman" w:cs="Times New Roman"/>
          <w:sz w:val="24"/>
          <w:szCs w:val="24"/>
          <w:lang w:val="es-MX"/>
        </w:rPr>
        <w:t>, ACOGIENDO SU RECOMENDACIÓN</w:t>
      </w:r>
      <w:r w:rsidR="00CC52DA">
        <w:rPr>
          <w:rFonts w:ascii="Times New Roman" w:hAnsi="Times New Roman" w:cs="Times New Roman"/>
          <w:sz w:val="24"/>
          <w:szCs w:val="24"/>
          <w:lang w:val="es-MX"/>
        </w:rPr>
        <w:t>”</w:t>
      </w:r>
      <w:r w:rsidR="000A33F5" w:rsidRPr="000A33F5">
        <w:rPr>
          <w:rFonts w:ascii="Times New Roman" w:hAnsi="Times New Roman" w:cs="Times New Roman"/>
          <w:sz w:val="24"/>
          <w:szCs w:val="24"/>
          <w:lang w:val="es-MX"/>
        </w:rPr>
        <w:t xml:space="preserve">. </w:t>
      </w:r>
      <w:r w:rsidR="00CC52DA">
        <w:rPr>
          <w:rFonts w:ascii="Times New Roman" w:hAnsi="Times New Roman" w:cs="Times New Roman"/>
          <w:sz w:val="24"/>
          <w:szCs w:val="24"/>
          <w:lang w:val="es-MX"/>
        </w:rPr>
        <w:t>“</w:t>
      </w:r>
      <w:r w:rsidR="000A33F5" w:rsidRPr="000A33F5">
        <w:rPr>
          <w:rFonts w:ascii="Times New Roman" w:hAnsi="Times New Roman" w:cs="Times New Roman"/>
          <w:sz w:val="24"/>
          <w:szCs w:val="24"/>
          <w:lang w:val="es-MX"/>
        </w:rPr>
        <w:t>Artículo 2.- CREAR UNA COMISIÓN CONFORMADA POR LA SOCIEDAD CIVIL PARA QUE PRESENTE ANTE EL PLENO UNA PROPUESTA DE FORTALECIMIENTO DE LOS CONSEJOS CONSULTIVOS DE DERECHOS</w:t>
      </w:r>
      <w:bookmarkEnd w:id="3"/>
      <w:r w:rsidR="00CC52DA">
        <w:rPr>
          <w:rFonts w:ascii="Times New Roman" w:hAnsi="Times New Roman" w:cs="Times New Roman"/>
          <w:sz w:val="24"/>
          <w:szCs w:val="24"/>
          <w:lang w:val="es-MX"/>
        </w:rPr>
        <w:t>”</w:t>
      </w:r>
    </w:p>
    <w:p w14:paraId="413436EC" w14:textId="77777777" w:rsidR="001A2980" w:rsidRDefault="00965968" w:rsidP="00042209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Con fecha 17 de junio la Comisión </w:t>
      </w:r>
      <w:r w:rsidR="00CC5263">
        <w:rPr>
          <w:rFonts w:ascii="Times New Roman" w:hAnsi="Times New Roman" w:cs="Times New Roman"/>
          <w:sz w:val="24"/>
          <w:szCs w:val="24"/>
          <w:lang w:val="es-MX"/>
        </w:rPr>
        <w:t xml:space="preserve">Ocasional </w:t>
      </w:r>
      <w:r>
        <w:rPr>
          <w:rFonts w:ascii="Times New Roman" w:hAnsi="Times New Roman" w:cs="Times New Roman"/>
          <w:sz w:val="24"/>
          <w:szCs w:val="24"/>
          <w:lang w:val="es-MX"/>
        </w:rPr>
        <w:t>se reúne por primera vez</w:t>
      </w:r>
      <w:r w:rsidR="00444EA5">
        <w:rPr>
          <w:rFonts w:ascii="Times New Roman" w:hAnsi="Times New Roman" w:cs="Times New Roman"/>
          <w:sz w:val="24"/>
          <w:szCs w:val="24"/>
          <w:lang w:val="es-MX"/>
        </w:rPr>
        <w:t xml:space="preserve"> para generar la hoja de </w:t>
      </w:r>
      <w:proofErr w:type="gramStart"/>
      <w:r w:rsidR="00444EA5">
        <w:rPr>
          <w:rFonts w:ascii="Times New Roman" w:hAnsi="Times New Roman" w:cs="Times New Roman"/>
          <w:sz w:val="24"/>
          <w:szCs w:val="24"/>
          <w:lang w:val="es-MX"/>
        </w:rPr>
        <w:t>ruta  para</w:t>
      </w:r>
      <w:proofErr w:type="gramEnd"/>
      <w:r w:rsidR="00444EA5">
        <w:rPr>
          <w:rFonts w:ascii="Times New Roman" w:hAnsi="Times New Roman" w:cs="Times New Roman"/>
          <w:sz w:val="24"/>
          <w:szCs w:val="24"/>
          <w:lang w:val="es-MX"/>
        </w:rPr>
        <w:t xml:space="preserve"> la implementación del “P</w:t>
      </w:r>
      <w:r w:rsidR="00CC5263">
        <w:rPr>
          <w:rFonts w:ascii="Times New Roman" w:hAnsi="Times New Roman" w:cs="Times New Roman"/>
          <w:sz w:val="24"/>
          <w:szCs w:val="24"/>
          <w:lang w:val="es-MX"/>
        </w:rPr>
        <w:t xml:space="preserve">lan para </w:t>
      </w:r>
      <w:proofErr w:type="gramStart"/>
      <w:r w:rsidR="00CC5263">
        <w:rPr>
          <w:rFonts w:ascii="Times New Roman" w:hAnsi="Times New Roman" w:cs="Times New Roman"/>
          <w:sz w:val="24"/>
          <w:szCs w:val="24"/>
          <w:lang w:val="es-MX"/>
        </w:rPr>
        <w:t>el  fortalecimiento</w:t>
      </w:r>
      <w:proofErr w:type="gramEnd"/>
      <w:r w:rsidR="00CC5263">
        <w:rPr>
          <w:rFonts w:ascii="Times New Roman" w:hAnsi="Times New Roman" w:cs="Times New Roman"/>
          <w:sz w:val="24"/>
          <w:szCs w:val="24"/>
          <w:lang w:val="es-MX"/>
        </w:rPr>
        <w:t xml:space="preserve"> de los Consejos Consultivos</w:t>
      </w:r>
      <w:r w:rsidR="00444EA5">
        <w:rPr>
          <w:rFonts w:ascii="Times New Roman" w:hAnsi="Times New Roman" w:cs="Times New Roman"/>
          <w:sz w:val="24"/>
          <w:szCs w:val="24"/>
          <w:lang w:val="es-MX"/>
        </w:rPr>
        <w:t>”.</w:t>
      </w:r>
      <w:r w:rsidR="00CC5263">
        <w:rPr>
          <w:rFonts w:ascii="Times New Roman" w:hAnsi="Times New Roman" w:cs="Times New Roman"/>
          <w:sz w:val="24"/>
          <w:szCs w:val="24"/>
          <w:lang w:val="es-MX"/>
        </w:rPr>
        <w:t xml:space="preserve">, </w:t>
      </w:r>
      <w:r w:rsidR="00444EA5">
        <w:rPr>
          <w:rFonts w:ascii="Times New Roman" w:hAnsi="Times New Roman" w:cs="Times New Roman"/>
          <w:sz w:val="24"/>
          <w:szCs w:val="24"/>
          <w:lang w:val="es-MX"/>
        </w:rPr>
        <w:t>C</w:t>
      </w:r>
      <w:r w:rsidR="00D5564E" w:rsidRPr="00362C37">
        <w:rPr>
          <w:rFonts w:ascii="Times New Roman" w:hAnsi="Times New Roman" w:cs="Times New Roman"/>
          <w:sz w:val="24"/>
          <w:szCs w:val="24"/>
          <w:lang w:val="es-MX"/>
        </w:rPr>
        <w:t xml:space="preserve">on fecha 19 de agosto </w:t>
      </w:r>
      <w:r w:rsidR="00444EA5">
        <w:rPr>
          <w:rFonts w:ascii="Times New Roman" w:hAnsi="Times New Roman" w:cs="Times New Roman"/>
          <w:sz w:val="24"/>
          <w:szCs w:val="24"/>
          <w:lang w:val="es-MX"/>
        </w:rPr>
        <w:t xml:space="preserve">la Comisión </w:t>
      </w:r>
      <w:r w:rsidR="00D5564E" w:rsidRPr="00362C37">
        <w:rPr>
          <w:rFonts w:ascii="Times New Roman" w:hAnsi="Times New Roman" w:cs="Times New Roman"/>
          <w:sz w:val="24"/>
          <w:szCs w:val="24"/>
          <w:lang w:val="es-MX"/>
        </w:rPr>
        <w:t xml:space="preserve">aprobó el </w:t>
      </w:r>
      <w:r w:rsidR="00444EA5">
        <w:rPr>
          <w:rFonts w:ascii="Times New Roman" w:hAnsi="Times New Roman" w:cs="Times New Roman"/>
          <w:sz w:val="24"/>
          <w:szCs w:val="24"/>
          <w:lang w:val="es-MX"/>
        </w:rPr>
        <w:t>“P</w:t>
      </w:r>
      <w:r w:rsidR="00D5564E" w:rsidRPr="00362C37">
        <w:rPr>
          <w:rFonts w:ascii="Times New Roman" w:hAnsi="Times New Roman" w:cs="Times New Roman"/>
          <w:sz w:val="24"/>
          <w:szCs w:val="24"/>
          <w:lang w:val="es-MX"/>
        </w:rPr>
        <w:t xml:space="preserve">lan para el fortalecimiento </w:t>
      </w:r>
      <w:r w:rsidR="00CC5CBF" w:rsidRPr="00362C37">
        <w:rPr>
          <w:rFonts w:ascii="Times New Roman" w:hAnsi="Times New Roman" w:cs="Times New Roman"/>
          <w:sz w:val="24"/>
          <w:szCs w:val="24"/>
          <w:lang w:val="es-MX"/>
        </w:rPr>
        <w:t>de los Consejos Consultivos</w:t>
      </w:r>
      <w:r w:rsidR="00444EA5">
        <w:rPr>
          <w:rFonts w:ascii="Times New Roman" w:hAnsi="Times New Roman" w:cs="Times New Roman"/>
          <w:sz w:val="24"/>
          <w:szCs w:val="24"/>
          <w:lang w:val="es-MX"/>
        </w:rPr>
        <w:t>”</w:t>
      </w:r>
      <w:r w:rsidR="00CC5CBF" w:rsidRPr="00362C37">
        <w:rPr>
          <w:rFonts w:ascii="Times New Roman" w:hAnsi="Times New Roman" w:cs="Times New Roman"/>
          <w:sz w:val="24"/>
          <w:szCs w:val="24"/>
          <w:lang w:val="es-MX"/>
        </w:rPr>
        <w:t xml:space="preserve"> el mismo que dentro de sus </w:t>
      </w:r>
      <w:r w:rsidR="00444EA5">
        <w:rPr>
          <w:rFonts w:ascii="Times New Roman" w:hAnsi="Times New Roman" w:cs="Times New Roman"/>
          <w:sz w:val="24"/>
          <w:szCs w:val="24"/>
          <w:lang w:val="es-MX"/>
        </w:rPr>
        <w:t xml:space="preserve">componentes contempla la ejecución </w:t>
      </w:r>
      <w:proofErr w:type="gramStart"/>
      <w:r w:rsidR="00444EA5">
        <w:rPr>
          <w:rFonts w:ascii="Times New Roman" w:hAnsi="Times New Roman" w:cs="Times New Roman"/>
          <w:sz w:val="24"/>
          <w:szCs w:val="24"/>
          <w:lang w:val="es-MX"/>
        </w:rPr>
        <w:t xml:space="preserve">del </w:t>
      </w:r>
      <w:r w:rsidR="00CC5CBF" w:rsidRPr="00362C37">
        <w:rPr>
          <w:rFonts w:ascii="Times New Roman" w:hAnsi="Times New Roman" w:cs="Times New Roman"/>
          <w:i/>
          <w:iCs/>
          <w:sz w:val="24"/>
          <w:szCs w:val="24"/>
          <w:lang w:val="es-MX"/>
        </w:rPr>
        <w:t xml:space="preserve"> </w:t>
      </w:r>
      <w:r w:rsidR="001A2980">
        <w:rPr>
          <w:rFonts w:ascii="Times New Roman" w:hAnsi="Times New Roman" w:cs="Times New Roman"/>
          <w:i/>
          <w:iCs/>
          <w:sz w:val="24"/>
          <w:szCs w:val="24"/>
          <w:lang w:val="es-MX"/>
        </w:rPr>
        <w:t>“</w:t>
      </w:r>
      <w:proofErr w:type="gramEnd"/>
      <w:r w:rsidR="001A2980">
        <w:rPr>
          <w:rFonts w:ascii="Times New Roman" w:hAnsi="Times New Roman" w:cs="Times New Roman"/>
          <w:i/>
          <w:iCs/>
          <w:sz w:val="24"/>
          <w:szCs w:val="24"/>
          <w:lang w:val="es-MX"/>
        </w:rPr>
        <w:t>P</w:t>
      </w:r>
      <w:r w:rsidR="00CC5CBF" w:rsidRPr="00362C37">
        <w:rPr>
          <w:rFonts w:ascii="Times New Roman" w:hAnsi="Times New Roman" w:cs="Times New Roman"/>
          <w:i/>
          <w:iCs/>
          <w:sz w:val="24"/>
          <w:szCs w:val="24"/>
          <w:lang w:val="es-MX"/>
        </w:rPr>
        <w:t>lan de capacitación a los miembros de los C</w:t>
      </w:r>
      <w:r w:rsidR="00444EA5">
        <w:rPr>
          <w:rFonts w:ascii="Times New Roman" w:hAnsi="Times New Roman" w:cs="Times New Roman"/>
          <w:i/>
          <w:iCs/>
          <w:sz w:val="24"/>
          <w:szCs w:val="24"/>
          <w:lang w:val="es-MX"/>
        </w:rPr>
        <w:t xml:space="preserve">onsejos </w:t>
      </w:r>
      <w:r w:rsidR="00CC5CBF" w:rsidRPr="00362C37">
        <w:rPr>
          <w:rFonts w:ascii="Times New Roman" w:hAnsi="Times New Roman" w:cs="Times New Roman"/>
          <w:i/>
          <w:iCs/>
          <w:sz w:val="24"/>
          <w:szCs w:val="24"/>
          <w:lang w:val="es-MX"/>
        </w:rPr>
        <w:t>C</w:t>
      </w:r>
      <w:r w:rsidR="00444EA5">
        <w:rPr>
          <w:rFonts w:ascii="Times New Roman" w:hAnsi="Times New Roman" w:cs="Times New Roman"/>
          <w:i/>
          <w:iCs/>
          <w:sz w:val="24"/>
          <w:szCs w:val="24"/>
          <w:lang w:val="es-MX"/>
        </w:rPr>
        <w:t>onsultivos de Derechos</w:t>
      </w:r>
      <w:r w:rsidR="001A2980">
        <w:rPr>
          <w:rFonts w:ascii="Times New Roman" w:hAnsi="Times New Roman" w:cs="Times New Roman"/>
          <w:i/>
          <w:iCs/>
          <w:sz w:val="24"/>
          <w:szCs w:val="24"/>
          <w:lang w:val="es-MX"/>
        </w:rPr>
        <w:t>”.</w:t>
      </w:r>
      <w:r w:rsidR="00444EA5">
        <w:rPr>
          <w:rFonts w:ascii="Times New Roman" w:hAnsi="Times New Roman" w:cs="Times New Roman"/>
          <w:i/>
          <w:iCs/>
          <w:sz w:val="24"/>
          <w:szCs w:val="24"/>
          <w:lang w:val="es-MX"/>
        </w:rPr>
        <w:t xml:space="preserve"> </w:t>
      </w:r>
    </w:p>
    <w:p w14:paraId="186996FE" w14:textId="583D42B0" w:rsidR="00D138BD" w:rsidRPr="000C5C4D" w:rsidRDefault="00444EA5" w:rsidP="00042209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s-MX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s-MX"/>
        </w:rPr>
        <w:t xml:space="preserve"> </w:t>
      </w:r>
      <w:proofErr w:type="gramStart"/>
      <w:r w:rsidR="001A2980">
        <w:rPr>
          <w:rFonts w:ascii="Times New Roman" w:hAnsi="Times New Roman" w:cs="Times New Roman"/>
          <w:sz w:val="24"/>
          <w:szCs w:val="24"/>
          <w:lang w:val="es-MX"/>
        </w:rPr>
        <w:t xml:space="preserve">Con </w:t>
      </w:r>
      <w:r>
        <w:rPr>
          <w:rFonts w:ascii="Times New Roman" w:hAnsi="Times New Roman" w:cs="Times New Roman"/>
          <w:i/>
          <w:iCs/>
          <w:sz w:val="24"/>
          <w:szCs w:val="24"/>
          <w:lang w:val="es-MX"/>
        </w:rPr>
        <w:t xml:space="preserve"> </w:t>
      </w:r>
      <w:r w:rsidR="00F311B8" w:rsidRPr="00F15701">
        <w:rPr>
          <w:rFonts w:ascii="Times New Roman" w:hAnsi="Times New Roman" w:cs="Times New Roman"/>
          <w:iCs/>
          <w:sz w:val="24"/>
          <w:szCs w:val="24"/>
          <w:lang w:val="es-MX"/>
        </w:rPr>
        <w:t>el</w:t>
      </w:r>
      <w:proofErr w:type="gramEnd"/>
      <w:r w:rsidR="00F311B8" w:rsidRPr="00F15701">
        <w:rPr>
          <w:rFonts w:ascii="Times New Roman" w:hAnsi="Times New Roman" w:cs="Times New Roman"/>
          <w:iCs/>
          <w:sz w:val="24"/>
          <w:szCs w:val="24"/>
          <w:lang w:val="es-MX"/>
        </w:rPr>
        <w:t xml:space="preserve"> objetivo de</w:t>
      </w:r>
      <w:r w:rsidR="001E29E7">
        <w:rPr>
          <w:rFonts w:ascii="Times New Roman" w:hAnsi="Times New Roman" w:cs="Times New Roman"/>
          <w:iCs/>
          <w:sz w:val="24"/>
          <w:szCs w:val="24"/>
          <w:lang w:val="es-MX"/>
        </w:rPr>
        <w:t xml:space="preserve"> socializar el plan </w:t>
      </w:r>
      <w:proofErr w:type="gramStart"/>
      <w:r w:rsidR="001E29E7">
        <w:rPr>
          <w:rFonts w:ascii="Times New Roman" w:hAnsi="Times New Roman" w:cs="Times New Roman"/>
          <w:iCs/>
          <w:sz w:val="24"/>
          <w:szCs w:val="24"/>
          <w:lang w:val="es-MX"/>
        </w:rPr>
        <w:t xml:space="preserve">e </w:t>
      </w:r>
      <w:r w:rsidR="00F311B8" w:rsidRPr="00F15701">
        <w:rPr>
          <w:rFonts w:ascii="Times New Roman" w:hAnsi="Times New Roman" w:cs="Times New Roman"/>
          <w:iCs/>
          <w:sz w:val="24"/>
          <w:szCs w:val="24"/>
          <w:lang w:val="es-MX"/>
        </w:rPr>
        <w:t xml:space="preserve"> implementar</w:t>
      </w:r>
      <w:proofErr w:type="gramEnd"/>
      <w:r w:rsidR="00F311B8" w:rsidRPr="00F15701">
        <w:rPr>
          <w:rFonts w:ascii="Times New Roman" w:hAnsi="Times New Roman" w:cs="Times New Roman"/>
          <w:iCs/>
          <w:sz w:val="24"/>
          <w:szCs w:val="24"/>
          <w:lang w:val="es-MX"/>
        </w:rPr>
        <w:t xml:space="preserve"> </w:t>
      </w:r>
      <w:r w:rsidR="001E29E7">
        <w:rPr>
          <w:rFonts w:ascii="Times New Roman" w:hAnsi="Times New Roman" w:cs="Times New Roman"/>
          <w:iCs/>
          <w:sz w:val="24"/>
          <w:szCs w:val="24"/>
          <w:lang w:val="es-MX"/>
        </w:rPr>
        <w:t xml:space="preserve">el proceso de </w:t>
      </w:r>
      <w:proofErr w:type="gramStart"/>
      <w:r w:rsidR="001E29E7">
        <w:rPr>
          <w:rFonts w:ascii="Times New Roman" w:hAnsi="Times New Roman" w:cs="Times New Roman"/>
          <w:iCs/>
          <w:sz w:val="24"/>
          <w:szCs w:val="24"/>
          <w:lang w:val="es-MX"/>
        </w:rPr>
        <w:t xml:space="preserve">formación, </w:t>
      </w:r>
      <w:r w:rsidR="00F311B8">
        <w:rPr>
          <w:rFonts w:ascii="Times New Roman" w:hAnsi="Times New Roman" w:cs="Times New Roman"/>
          <w:i/>
          <w:iCs/>
          <w:sz w:val="24"/>
          <w:szCs w:val="24"/>
          <w:lang w:val="es-MX"/>
        </w:rPr>
        <w:t xml:space="preserve"> </w:t>
      </w:r>
      <w:r w:rsidR="00F311B8">
        <w:rPr>
          <w:rFonts w:ascii="Times New Roman" w:hAnsi="Times New Roman" w:cs="Times New Roman"/>
          <w:sz w:val="24"/>
          <w:szCs w:val="24"/>
          <w:lang w:val="es-MX"/>
        </w:rPr>
        <w:t>c</w:t>
      </w:r>
      <w:r w:rsidR="008C4A2C">
        <w:rPr>
          <w:rFonts w:ascii="Times New Roman" w:hAnsi="Times New Roman" w:cs="Times New Roman"/>
          <w:sz w:val="24"/>
          <w:szCs w:val="24"/>
          <w:lang w:val="es-MX"/>
        </w:rPr>
        <w:t>on</w:t>
      </w:r>
      <w:proofErr w:type="gramEnd"/>
      <w:r w:rsidR="008C4A2C">
        <w:rPr>
          <w:rFonts w:ascii="Times New Roman" w:hAnsi="Times New Roman" w:cs="Times New Roman"/>
          <w:sz w:val="24"/>
          <w:szCs w:val="24"/>
          <w:lang w:val="es-MX"/>
        </w:rPr>
        <w:t xml:space="preserve"> fecha </w:t>
      </w:r>
      <w:r w:rsidR="00CC5CBF" w:rsidRPr="00362C37">
        <w:rPr>
          <w:rFonts w:ascii="Times New Roman" w:hAnsi="Times New Roman" w:cs="Times New Roman"/>
          <w:sz w:val="24"/>
          <w:szCs w:val="24"/>
          <w:lang w:val="es-MX"/>
        </w:rPr>
        <w:t xml:space="preserve">16 de septiembre </w:t>
      </w:r>
      <w:r w:rsidR="008C4A2C">
        <w:rPr>
          <w:rFonts w:ascii="Times New Roman" w:hAnsi="Times New Roman" w:cs="Times New Roman"/>
          <w:sz w:val="24"/>
          <w:szCs w:val="24"/>
          <w:lang w:val="es-MX"/>
        </w:rPr>
        <w:t xml:space="preserve">se convoca a una reunión tanto a </w:t>
      </w:r>
      <w:r w:rsidR="00672A8A">
        <w:rPr>
          <w:rFonts w:ascii="Times New Roman" w:hAnsi="Times New Roman" w:cs="Times New Roman"/>
          <w:sz w:val="24"/>
          <w:szCs w:val="24"/>
          <w:lang w:val="es-MX"/>
        </w:rPr>
        <w:t>C</w:t>
      </w:r>
      <w:r w:rsidR="00CC5CBF" w:rsidRPr="00362C37">
        <w:rPr>
          <w:rFonts w:ascii="Times New Roman" w:hAnsi="Times New Roman" w:cs="Times New Roman"/>
          <w:sz w:val="24"/>
          <w:szCs w:val="24"/>
          <w:lang w:val="es-MX"/>
        </w:rPr>
        <w:t xml:space="preserve">oordinadores/as y secretarios/as de los 10 Consejos Consultivos estableciéndose </w:t>
      </w:r>
      <w:r w:rsidR="00EA042B" w:rsidRPr="00362C37">
        <w:rPr>
          <w:rFonts w:ascii="Times New Roman" w:hAnsi="Times New Roman" w:cs="Times New Roman"/>
          <w:sz w:val="24"/>
          <w:szCs w:val="24"/>
          <w:lang w:val="es-MX"/>
        </w:rPr>
        <w:t>un cronograma</w:t>
      </w:r>
      <w:r w:rsidR="00CC5CBF" w:rsidRPr="00362C37">
        <w:rPr>
          <w:rFonts w:ascii="Times New Roman" w:hAnsi="Times New Roman" w:cs="Times New Roman"/>
          <w:sz w:val="24"/>
          <w:szCs w:val="24"/>
          <w:lang w:val="es-MX"/>
        </w:rPr>
        <w:t xml:space="preserve"> para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1E29E7">
        <w:rPr>
          <w:rFonts w:ascii="Times New Roman" w:hAnsi="Times New Roman" w:cs="Times New Roman"/>
          <w:sz w:val="24"/>
          <w:szCs w:val="24"/>
          <w:lang w:val="es-MX"/>
        </w:rPr>
        <w:t xml:space="preserve">su implementación y fundamentalmente  </w:t>
      </w:r>
      <w:r w:rsidR="00CC52DA">
        <w:rPr>
          <w:rFonts w:ascii="Times New Roman" w:hAnsi="Times New Roman" w:cs="Times New Roman"/>
          <w:sz w:val="24"/>
          <w:szCs w:val="24"/>
          <w:lang w:val="es-MX"/>
        </w:rPr>
        <w:t xml:space="preserve"> garantizar la participación de los miembros de cada Consejo Consultivo.</w:t>
      </w:r>
    </w:p>
    <w:p w14:paraId="499AF206" w14:textId="7E98AB80" w:rsidR="00BF1535" w:rsidRPr="00554CEB" w:rsidRDefault="00BF1535" w:rsidP="003C0A23">
      <w:pPr>
        <w:pStyle w:val="Ttulo2"/>
        <w:numPr>
          <w:ilvl w:val="0"/>
          <w:numId w:val="41"/>
        </w:numPr>
        <w:rPr>
          <w:b/>
          <w:bCs/>
        </w:rPr>
      </w:pPr>
      <w:bookmarkStart w:id="4" w:name="_Toc8197149"/>
      <w:bookmarkStart w:id="5" w:name="_Toc61452514"/>
      <w:r w:rsidRPr="00554CEB">
        <w:rPr>
          <w:b/>
          <w:bCs/>
        </w:rPr>
        <w:t>Objetivos</w:t>
      </w:r>
      <w:bookmarkEnd w:id="4"/>
      <w:r w:rsidRPr="00554CEB">
        <w:rPr>
          <w:b/>
          <w:bCs/>
        </w:rPr>
        <w:t xml:space="preserve"> </w:t>
      </w:r>
      <w:r w:rsidR="009E4076" w:rsidRPr="00554CEB">
        <w:rPr>
          <w:b/>
          <w:bCs/>
        </w:rPr>
        <w:t>del informe</w:t>
      </w:r>
      <w:bookmarkEnd w:id="5"/>
    </w:p>
    <w:p w14:paraId="6BB03C3E" w14:textId="640F0322" w:rsidR="009E4076" w:rsidRPr="00362C37" w:rsidRDefault="009E4076" w:rsidP="000422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1F9018" w14:textId="5A498D0E" w:rsidR="001E29E7" w:rsidRDefault="0078344D" w:rsidP="00450B57">
      <w:pPr>
        <w:pStyle w:val="Sinespaciado"/>
        <w:jc w:val="both"/>
        <w:rPr>
          <w:bCs/>
          <w:sz w:val="24"/>
          <w:szCs w:val="24"/>
        </w:rPr>
      </w:pPr>
      <w:r w:rsidRPr="00362C37">
        <w:rPr>
          <w:bCs/>
          <w:sz w:val="24"/>
          <w:szCs w:val="24"/>
        </w:rPr>
        <w:t xml:space="preserve">Informar </w:t>
      </w:r>
      <w:r w:rsidR="001D0939" w:rsidRPr="00362C37">
        <w:rPr>
          <w:bCs/>
          <w:sz w:val="24"/>
          <w:szCs w:val="24"/>
        </w:rPr>
        <w:t xml:space="preserve">a </w:t>
      </w:r>
      <w:r w:rsidRPr="00362C37">
        <w:rPr>
          <w:bCs/>
          <w:sz w:val="24"/>
          <w:szCs w:val="24"/>
        </w:rPr>
        <w:t xml:space="preserve">la </w:t>
      </w:r>
      <w:r w:rsidR="00450B57" w:rsidRPr="00450B57">
        <w:rPr>
          <w:rFonts w:eastAsiaTheme="minorHAnsi"/>
          <w:bCs/>
          <w:sz w:val="24"/>
          <w:szCs w:val="24"/>
          <w:lang w:eastAsia="en-US"/>
        </w:rPr>
        <w:t xml:space="preserve">Comisión Ocasional </w:t>
      </w:r>
      <w:r w:rsidR="00450B57">
        <w:rPr>
          <w:rFonts w:eastAsiaTheme="minorHAnsi"/>
          <w:bCs/>
          <w:sz w:val="24"/>
          <w:szCs w:val="24"/>
          <w:lang w:eastAsia="en-US"/>
        </w:rPr>
        <w:t>p</w:t>
      </w:r>
      <w:r w:rsidR="00450B57" w:rsidRPr="00450B57">
        <w:rPr>
          <w:rFonts w:eastAsiaTheme="minorHAnsi"/>
          <w:bCs/>
          <w:sz w:val="24"/>
          <w:szCs w:val="24"/>
          <w:lang w:eastAsia="en-US"/>
        </w:rPr>
        <w:t xml:space="preserve">ara </w:t>
      </w:r>
      <w:r w:rsidR="00450B57">
        <w:rPr>
          <w:rFonts w:eastAsiaTheme="minorHAnsi"/>
          <w:bCs/>
          <w:sz w:val="24"/>
          <w:szCs w:val="24"/>
          <w:lang w:eastAsia="en-US"/>
        </w:rPr>
        <w:t>e</w:t>
      </w:r>
      <w:r w:rsidR="00450B57" w:rsidRPr="00450B57">
        <w:rPr>
          <w:rFonts w:eastAsiaTheme="minorHAnsi"/>
          <w:bCs/>
          <w:sz w:val="24"/>
          <w:szCs w:val="24"/>
          <w:lang w:eastAsia="en-US"/>
        </w:rPr>
        <w:t xml:space="preserve">l Fortalecimiento </w:t>
      </w:r>
      <w:r w:rsidR="00450B57">
        <w:rPr>
          <w:rFonts w:eastAsiaTheme="minorHAnsi"/>
          <w:bCs/>
          <w:sz w:val="24"/>
          <w:szCs w:val="24"/>
          <w:lang w:eastAsia="en-US"/>
        </w:rPr>
        <w:t>d</w:t>
      </w:r>
      <w:r w:rsidR="00450B57" w:rsidRPr="00450B57">
        <w:rPr>
          <w:rFonts w:eastAsiaTheme="minorHAnsi"/>
          <w:bCs/>
          <w:sz w:val="24"/>
          <w:szCs w:val="24"/>
          <w:lang w:eastAsia="en-US"/>
        </w:rPr>
        <w:t xml:space="preserve">e </w:t>
      </w:r>
      <w:r w:rsidR="00450B57">
        <w:rPr>
          <w:rFonts w:eastAsiaTheme="minorHAnsi"/>
          <w:bCs/>
          <w:sz w:val="24"/>
          <w:szCs w:val="24"/>
          <w:lang w:eastAsia="en-US"/>
        </w:rPr>
        <w:t>l</w:t>
      </w:r>
      <w:r w:rsidR="00450B57" w:rsidRPr="00450B57">
        <w:rPr>
          <w:rFonts w:eastAsiaTheme="minorHAnsi"/>
          <w:bCs/>
          <w:sz w:val="24"/>
          <w:szCs w:val="24"/>
          <w:lang w:eastAsia="en-US"/>
        </w:rPr>
        <w:t xml:space="preserve">os </w:t>
      </w:r>
      <w:r w:rsidR="00450B57">
        <w:rPr>
          <w:rFonts w:eastAsiaTheme="minorHAnsi"/>
          <w:bCs/>
          <w:sz w:val="24"/>
          <w:szCs w:val="24"/>
          <w:lang w:eastAsia="en-US"/>
        </w:rPr>
        <w:t>C</w:t>
      </w:r>
      <w:r w:rsidR="00450B57" w:rsidRPr="00450B57">
        <w:rPr>
          <w:rFonts w:eastAsiaTheme="minorHAnsi"/>
          <w:bCs/>
          <w:sz w:val="24"/>
          <w:szCs w:val="24"/>
          <w:lang w:eastAsia="en-US"/>
        </w:rPr>
        <w:t xml:space="preserve">onsejos Consultivos </w:t>
      </w:r>
      <w:r w:rsidR="00450B57">
        <w:rPr>
          <w:rFonts w:eastAsiaTheme="minorHAnsi"/>
          <w:bCs/>
          <w:sz w:val="24"/>
          <w:szCs w:val="24"/>
          <w:lang w:eastAsia="en-US"/>
        </w:rPr>
        <w:t>d</w:t>
      </w:r>
      <w:r w:rsidR="00450B57" w:rsidRPr="00450B57">
        <w:rPr>
          <w:rFonts w:eastAsiaTheme="minorHAnsi"/>
          <w:bCs/>
          <w:sz w:val="24"/>
          <w:szCs w:val="24"/>
          <w:lang w:eastAsia="en-US"/>
        </w:rPr>
        <w:t xml:space="preserve">e Derechos </w:t>
      </w:r>
      <w:r w:rsidR="00450B57">
        <w:rPr>
          <w:rFonts w:eastAsiaTheme="minorHAnsi"/>
          <w:bCs/>
          <w:sz w:val="24"/>
          <w:szCs w:val="24"/>
          <w:lang w:eastAsia="en-US"/>
        </w:rPr>
        <w:t>d</w:t>
      </w:r>
      <w:r w:rsidR="00450B57" w:rsidRPr="00450B57">
        <w:rPr>
          <w:rFonts w:eastAsiaTheme="minorHAnsi"/>
          <w:bCs/>
          <w:sz w:val="24"/>
          <w:szCs w:val="24"/>
          <w:lang w:eastAsia="en-US"/>
        </w:rPr>
        <w:t xml:space="preserve">el Distrito Metropolitano </w:t>
      </w:r>
      <w:r w:rsidRPr="00362C37">
        <w:rPr>
          <w:bCs/>
          <w:sz w:val="24"/>
          <w:szCs w:val="24"/>
        </w:rPr>
        <w:t>los resultados de la ejecución de</w:t>
      </w:r>
      <w:r w:rsidR="001D0939" w:rsidRPr="00362C37">
        <w:rPr>
          <w:bCs/>
          <w:sz w:val="24"/>
          <w:szCs w:val="24"/>
        </w:rPr>
        <w:t xml:space="preserve">l proceso de </w:t>
      </w:r>
      <w:r w:rsidR="00D5564E" w:rsidRPr="00362C37">
        <w:rPr>
          <w:bCs/>
          <w:sz w:val="24"/>
          <w:szCs w:val="24"/>
        </w:rPr>
        <w:t>formación</w:t>
      </w:r>
      <w:r w:rsidR="001D0939" w:rsidRPr="00362C37">
        <w:rPr>
          <w:bCs/>
          <w:sz w:val="24"/>
          <w:szCs w:val="24"/>
        </w:rPr>
        <w:t xml:space="preserve"> a miembros de l</w:t>
      </w:r>
      <w:r w:rsidR="00D5564E" w:rsidRPr="00362C37">
        <w:rPr>
          <w:bCs/>
          <w:sz w:val="24"/>
          <w:szCs w:val="24"/>
        </w:rPr>
        <w:t xml:space="preserve">os Consejos Consultivos </w:t>
      </w:r>
      <w:r w:rsidR="002E778A">
        <w:rPr>
          <w:bCs/>
          <w:sz w:val="24"/>
          <w:szCs w:val="24"/>
        </w:rPr>
        <w:t>conforme el Plan de Fortalecimiento aprobado previamente.</w:t>
      </w:r>
    </w:p>
    <w:p w14:paraId="52B53E48" w14:textId="77777777" w:rsidR="002E778A" w:rsidRPr="00450B57" w:rsidRDefault="002E778A" w:rsidP="00450B57">
      <w:pPr>
        <w:pStyle w:val="Sinespaciado"/>
        <w:jc w:val="both"/>
        <w:rPr>
          <w:b/>
          <w:bCs/>
          <w:sz w:val="24"/>
          <w:szCs w:val="24"/>
        </w:rPr>
      </w:pPr>
    </w:p>
    <w:p w14:paraId="22063BD6" w14:textId="797FC76A" w:rsidR="00BF1535" w:rsidRPr="00554CEB" w:rsidRDefault="009E4076" w:rsidP="003C0A23">
      <w:pPr>
        <w:pStyle w:val="Ttulo2"/>
        <w:numPr>
          <w:ilvl w:val="0"/>
          <w:numId w:val="41"/>
        </w:numPr>
        <w:rPr>
          <w:b/>
          <w:bCs/>
        </w:rPr>
      </w:pPr>
      <w:bookmarkStart w:id="6" w:name="_Toc61452515"/>
      <w:r w:rsidRPr="00554CEB">
        <w:rPr>
          <w:b/>
          <w:bCs/>
        </w:rPr>
        <w:t>Análisis de la información</w:t>
      </w:r>
      <w:bookmarkEnd w:id="6"/>
      <w:r w:rsidRPr="00554CEB">
        <w:rPr>
          <w:b/>
          <w:bCs/>
        </w:rPr>
        <w:t xml:space="preserve"> </w:t>
      </w:r>
    </w:p>
    <w:p w14:paraId="529EFEB1" w14:textId="77777777" w:rsidR="00651094" w:rsidRPr="00362C37" w:rsidRDefault="00651094" w:rsidP="000422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9D20E9" w14:textId="4F4C3864" w:rsidR="002B246D" w:rsidRPr="00362C37" w:rsidRDefault="001561EF" w:rsidP="008844A8">
      <w:pPr>
        <w:pStyle w:val="Prrafodelista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2C37">
        <w:rPr>
          <w:rFonts w:ascii="Times New Roman" w:hAnsi="Times New Roman" w:cs="Times New Roman"/>
          <w:b/>
          <w:sz w:val="24"/>
          <w:szCs w:val="24"/>
        </w:rPr>
        <w:t>Desarrollo:</w:t>
      </w:r>
    </w:p>
    <w:p w14:paraId="6F565849" w14:textId="77777777" w:rsidR="00E110AD" w:rsidRPr="00362C37" w:rsidRDefault="00E110AD" w:rsidP="00E110A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095D5A9" w14:textId="77777777" w:rsidR="00EA042B" w:rsidRDefault="00EA042B" w:rsidP="00E110A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7CB8A8" w14:textId="77777777" w:rsidR="00F15701" w:rsidRDefault="00F15701" w:rsidP="00B7012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36C7BB" w14:textId="77777777" w:rsidR="00F15701" w:rsidRDefault="00F15701" w:rsidP="00B7012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AC025D" w14:textId="46DD3B4A" w:rsidR="007B4181" w:rsidRDefault="001E29E7" w:rsidP="00F157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Para cumplir con el objetivo propuesto en el Plan de Fortalecimiento </w:t>
      </w:r>
      <w:r w:rsidR="00AC489B" w:rsidRPr="00362C37">
        <w:rPr>
          <w:rFonts w:ascii="Times New Roman" w:hAnsi="Times New Roman" w:cs="Times New Roman"/>
          <w:sz w:val="24"/>
          <w:szCs w:val="24"/>
        </w:rPr>
        <w:t>de los C</w:t>
      </w:r>
      <w:r w:rsidR="008C4A2C">
        <w:rPr>
          <w:rFonts w:ascii="Times New Roman" w:hAnsi="Times New Roman" w:cs="Times New Roman"/>
          <w:sz w:val="24"/>
          <w:szCs w:val="24"/>
        </w:rPr>
        <w:t xml:space="preserve">onsejos </w:t>
      </w:r>
      <w:r w:rsidR="00AC489B" w:rsidRPr="00362C37">
        <w:rPr>
          <w:rFonts w:ascii="Times New Roman" w:hAnsi="Times New Roman" w:cs="Times New Roman"/>
          <w:sz w:val="24"/>
          <w:szCs w:val="24"/>
        </w:rPr>
        <w:t>C</w:t>
      </w:r>
      <w:r w:rsidR="008C4A2C">
        <w:rPr>
          <w:rFonts w:ascii="Times New Roman" w:hAnsi="Times New Roman" w:cs="Times New Roman"/>
          <w:sz w:val="24"/>
          <w:szCs w:val="24"/>
        </w:rPr>
        <w:t xml:space="preserve">onsultivos de </w:t>
      </w:r>
      <w:r w:rsidR="00AC489B" w:rsidRPr="00362C37">
        <w:rPr>
          <w:rFonts w:ascii="Times New Roman" w:hAnsi="Times New Roman" w:cs="Times New Roman"/>
          <w:sz w:val="24"/>
          <w:szCs w:val="24"/>
        </w:rPr>
        <w:t>D</w:t>
      </w:r>
      <w:r w:rsidR="008C4A2C">
        <w:rPr>
          <w:rFonts w:ascii="Times New Roman" w:hAnsi="Times New Roman" w:cs="Times New Roman"/>
          <w:sz w:val="24"/>
          <w:szCs w:val="24"/>
        </w:rPr>
        <w:t xml:space="preserve">erechos </w:t>
      </w:r>
      <w:r>
        <w:rPr>
          <w:rFonts w:ascii="Times New Roman" w:hAnsi="Times New Roman" w:cs="Times New Roman"/>
          <w:sz w:val="24"/>
          <w:szCs w:val="24"/>
        </w:rPr>
        <w:t xml:space="preserve">a fin de garantizar que puedan cumplir con sus competencias  conforme establece </w:t>
      </w:r>
      <w:r w:rsidR="008C4A2C">
        <w:rPr>
          <w:rFonts w:ascii="Times New Roman" w:hAnsi="Times New Roman" w:cs="Times New Roman"/>
          <w:sz w:val="24"/>
          <w:szCs w:val="24"/>
        </w:rPr>
        <w:t xml:space="preserve">el Código </w:t>
      </w:r>
      <w:r w:rsidR="00EA042B">
        <w:rPr>
          <w:rFonts w:ascii="Times New Roman" w:hAnsi="Times New Roman" w:cs="Times New Roman"/>
          <w:sz w:val="24"/>
          <w:szCs w:val="24"/>
        </w:rPr>
        <w:t>Municipal se</w:t>
      </w:r>
      <w:r w:rsidR="008C4A2C">
        <w:rPr>
          <w:rFonts w:ascii="Times New Roman" w:hAnsi="Times New Roman" w:cs="Times New Roman"/>
          <w:sz w:val="24"/>
          <w:szCs w:val="24"/>
        </w:rPr>
        <w:t xml:space="preserve"> implementa</w:t>
      </w:r>
      <w:r w:rsidR="00AC489B" w:rsidRPr="00362C37">
        <w:rPr>
          <w:rFonts w:ascii="Times New Roman" w:hAnsi="Times New Roman" w:cs="Times New Roman"/>
          <w:sz w:val="24"/>
          <w:szCs w:val="24"/>
        </w:rPr>
        <w:t xml:space="preserve"> el P</w:t>
      </w:r>
      <w:r w:rsidR="00D357F2">
        <w:rPr>
          <w:rFonts w:ascii="Times New Roman" w:hAnsi="Times New Roman" w:cs="Times New Roman"/>
          <w:sz w:val="24"/>
          <w:szCs w:val="24"/>
        </w:rPr>
        <w:t>roceso</w:t>
      </w:r>
      <w:r w:rsidR="00AC489B" w:rsidRPr="00362C37">
        <w:rPr>
          <w:rFonts w:ascii="Times New Roman" w:hAnsi="Times New Roman" w:cs="Times New Roman"/>
          <w:sz w:val="24"/>
          <w:szCs w:val="24"/>
        </w:rPr>
        <w:t xml:space="preserve"> de Formación considerando contenidos básicos de derechos humanos, </w:t>
      </w:r>
      <w:r w:rsidR="008C4A2C">
        <w:rPr>
          <w:rFonts w:ascii="Times New Roman" w:hAnsi="Times New Roman" w:cs="Times New Roman"/>
          <w:sz w:val="24"/>
          <w:szCs w:val="24"/>
        </w:rPr>
        <w:t>S</w:t>
      </w:r>
      <w:r w:rsidR="00450B57">
        <w:rPr>
          <w:rFonts w:ascii="Times New Roman" w:hAnsi="Times New Roman" w:cs="Times New Roman"/>
          <w:sz w:val="24"/>
          <w:szCs w:val="24"/>
        </w:rPr>
        <w:t xml:space="preserve">istema de </w:t>
      </w:r>
      <w:r w:rsidR="008C4A2C">
        <w:rPr>
          <w:rFonts w:ascii="Times New Roman" w:hAnsi="Times New Roman" w:cs="Times New Roman"/>
          <w:sz w:val="24"/>
          <w:szCs w:val="24"/>
        </w:rPr>
        <w:t>P</w:t>
      </w:r>
      <w:r w:rsidR="00AC489B" w:rsidRPr="00362C37">
        <w:rPr>
          <w:rFonts w:ascii="Times New Roman" w:hAnsi="Times New Roman" w:cs="Times New Roman"/>
          <w:sz w:val="24"/>
          <w:szCs w:val="24"/>
        </w:rPr>
        <w:t xml:space="preserve">rotección </w:t>
      </w:r>
      <w:r w:rsidR="008C4A2C">
        <w:rPr>
          <w:rFonts w:ascii="Times New Roman" w:hAnsi="Times New Roman" w:cs="Times New Roman"/>
          <w:sz w:val="24"/>
          <w:szCs w:val="24"/>
        </w:rPr>
        <w:t>I</w:t>
      </w:r>
      <w:r w:rsidR="00AC489B" w:rsidRPr="00362C37">
        <w:rPr>
          <w:rFonts w:ascii="Times New Roman" w:hAnsi="Times New Roman" w:cs="Times New Roman"/>
          <w:sz w:val="24"/>
          <w:szCs w:val="24"/>
        </w:rPr>
        <w:t>ntegral y participación ciudadana</w:t>
      </w:r>
      <w:r w:rsidR="00B70121">
        <w:rPr>
          <w:rFonts w:ascii="Times New Roman" w:hAnsi="Times New Roman" w:cs="Times New Roman"/>
          <w:sz w:val="24"/>
          <w:szCs w:val="24"/>
        </w:rPr>
        <w:t>,</w:t>
      </w:r>
      <w:r w:rsidR="00444EA5">
        <w:rPr>
          <w:rFonts w:ascii="Times New Roman" w:hAnsi="Times New Roman" w:cs="Times New Roman"/>
          <w:sz w:val="24"/>
          <w:szCs w:val="24"/>
        </w:rPr>
        <w:t xml:space="preserve"> cuyo fin es proporcionar elementos de carácter conceptual, técnico y normativo que contribuyan  a fortalecer las capacidades de incidencia de los C</w:t>
      </w:r>
      <w:r w:rsidR="00863C60">
        <w:rPr>
          <w:rFonts w:ascii="Times New Roman" w:hAnsi="Times New Roman" w:cs="Times New Roman"/>
          <w:sz w:val="24"/>
          <w:szCs w:val="24"/>
        </w:rPr>
        <w:t xml:space="preserve">onsejos Consultivos para la protección, garantía, respeto y promoción de los derechos de los grupos de atención prioritaria, en situación de exclusión, vulnerabilidad y/o riesgo y de la naturaleza y animales.  </w:t>
      </w:r>
    </w:p>
    <w:p w14:paraId="31D32950" w14:textId="22232CA4" w:rsidR="00653311" w:rsidRPr="00D71CF6" w:rsidRDefault="001E29E7" w:rsidP="00F157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Los contenidos proporcionados en cada uno de los talleres fueron debidamente conocidos por los miembros de la comisión y se implementaron conforme el siguiente cronograma: </w:t>
      </w:r>
    </w:p>
    <w:tbl>
      <w:tblPr>
        <w:tblW w:w="850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7"/>
        <w:gridCol w:w="3591"/>
        <w:gridCol w:w="992"/>
        <w:gridCol w:w="1112"/>
        <w:gridCol w:w="1723"/>
      </w:tblGrid>
      <w:tr w:rsidR="0065060A" w:rsidRPr="00395490" w14:paraId="6798BD3A" w14:textId="77777777" w:rsidTr="0082580E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5691070C" w14:textId="777F9F07" w:rsidR="0065060A" w:rsidRPr="0082580E" w:rsidRDefault="0065060A" w:rsidP="006506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proofErr w:type="spellStart"/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Nº</w:t>
            </w:r>
            <w:proofErr w:type="spellEnd"/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 xml:space="preserve"> TALLER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14:paraId="4691E06B" w14:textId="0210B8DF" w:rsidR="0065060A" w:rsidRPr="0082580E" w:rsidRDefault="0065060A" w:rsidP="00650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CONTENIDOS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14:paraId="655B4A20" w14:textId="08E9416D" w:rsidR="0065060A" w:rsidRPr="0082580E" w:rsidRDefault="0065060A" w:rsidP="00650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HORAS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14:paraId="7A37A4FC" w14:textId="77777777" w:rsidR="0065060A" w:rsidRPr="0082580E" w:rsidRDefault="0065060A" w:rsidP="00650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FECHAS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14:paraId="43C13EF3" w14:textId="77777777" w:rsidR="0065060A" w:rsidRPr="0082580E" w:rsidRDefault="0065060A" w:rsidP="00650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FACILITADORES/AS</w:t>
            </w:r>
          </w:p>
        </w:tc>
      </w:tr>
      <w:tr w:rsidR="0065060A" w:rsidRPr="00395490" w14:paraId="259C1613" w14:textId="77777777" w:rsidTr="00135724">
        <w:trPr>
          <w:trHeight w:val="19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DEDB" w14:textId="0DF657B3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  <w:t>TALLER 1</w:t>
            </w:r>
          </w:p>
        </w:tc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48D0" w14:textId="72F3CBE0" w:rsidR="0065060A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  <w:t>DERECHOS HUMANOS</w:t>
            </w:r>
          </w:p>
          <w:p w14:paraId="45163F3C" w14:textId="77777777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BB50" w14:textId="77777777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  <w:t xml:space="preserve">3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AFB9" w14:textId="77777777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  <w:t>22-09-2020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26DF" w14:textId="77777777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  <w:t>Marco Urbina</w:t>
            </w:r>
          </w:p>
        </w:tc>
      </w:tr>
      <w:tr w:rsidR="0065060A" w:rsidRPr="00395490" w14:paraId="200D9DAD" w14:textId="77777777" w:rsidTr="00135724">
        <w:trPr>
          <w:trHeight w:val="43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BEBB" w14:textId="485FD9A6" w:rsidR="0065060A" w:rsidRPr="00395490" w:rsidRDefault="0065060A" w:rsidP="003A28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  <w:t>TALLER 2</w:t>
            </w:r>
          </w:p>
        </w:tc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A14E" w14:textId="28EE6927" w:rsidR="0065060A" w:rsidRPr="00395490" w:rsidRDefault="0065060A" w:rsidP="003A28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  <w:t>ENFOQUE DE DERECHOS Y APROXIMACIÓN A LA INTERSECCIONALIDAD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1555" w14:textId="77777777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36294" w14:textId="77777777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  <w:t>29-09-2020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9959D" w14:textId="77777777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  <w:t>Daniela Pabón </w:t>
            </w:r>
          </w:p>
        </w:tc>
      </w:tr>
      <w:tr w:rsidR="0065060A" w:rsidRPr="00395490" w14:paraId="14F25669" w14:textId="77777777" w:rsidTr="00135724">
        <w:trPr>
          <w:trHeight w:val="568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D2DF" w14:textId="112C5559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  <w:t>TALLER 3</w:t>
            </w:r>
          </w:p>
        </w:tc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B037" w14:textId="42E93AB8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  <w:t>GRUPOS DE ATENCIÓN PRIORITARIA EN SITUACIÓN DE VULNERABILIDAD Y RIESGO EN EL DMQ.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1AEE" w14:textId="77777777" w:rsidR="0065060A" w:rsidRPr="00395490" w:rsidRDefault="0065060A" w:rsidP="003A28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  <w:t xml:space="preserve">3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D3FC" w14:textId="77777777" w:rsidR="0065060A" w:rsidRPr="00395490" w:rsidRDefault="0065060A" w:rsidP="003A28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  <w:t> 6-10-2020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D34E1" w14:textId="77777777" w:rsidR="0065060A" w:rsidRPr="00395490" w:rsidRDefault="0065060A" w:rsidP="003A28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  <w:t>Daniela Pabón</w:t>
            </w:r>
          </w:p>
        </w:tc>
      </w:tr>
      <w:tr w:rsidR="0065060A" w:rsidRPr="00395490" w14:paraId="2896C5F1" w14:textId="77777777" w:rsidTr="00135724">
        <w:trPr>
          <w:trHeight w:val="451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11C7" w14:textId="7119C94B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  <w:t>TALLER 4</w:t>
            </w:r>
          </w:p>
        </w:tc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9B63D" w14:textId="238BAE68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SISTEMA DE PROTECCIÓN INTEGRAL EN EL DMQ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0F90" w14:textId="77777777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 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ED324" w14:textId="77777777" w:rsidR="0065060A" w:rsidRPr="00395490" w:rsidRDefault="0065060A" w:rsidP="003A28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 13-10-2020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DF06" w14:textId="77777777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 Tatiana Montalvo  </w:t>
            </w:r>
          </w:p>
        </w:tc>
      </w:tr>
      <w:tr w:rsidR="0065060A" w:rsidRPr="00395490" w14:paraId="2EC269C2" w14:textId="77777777" w:rsidTr="00135724">
        <w:trPr>
          <w:trHeight w:val="243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7566" w14:textId="57819FD6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  <w:t>TALLER 5</w:t>
            </w:r>
          </w:p>
        </w:tc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8372" w14:textId="47EBCC2B" w:rsidR="0065060A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RUTAS DE PROTECCIÓN DE DERECHOS</w:t>
            </w:r>
          </w:p>
          <w:p w14:paraId="68A37E89" w14:textId="77777777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A2A9B" w14:textId="77777777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1582C" w14:textId="77777777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20-10-2020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5DFD" w14:textId="77777777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Tatiana Montalvo</w:t>
            </w:r>
          </w:p>
        </w:tc>
      </w:tr>
      <w:tr w:rsidR="0065060A" w:rsidRPr="00395490" w14:paraId="5E42D559" w14:textId="77777777" w:rsidTr="00135724">
        <w:trPr>
          <w:trHeight w:val="193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D62F" w14:textId="2F98E39E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  <w:t>TALLER 6</w:t>
            </w:r>
          </w:p>
        </w:tc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0FD1" w14:textId="126FBEF6" w:rsidR="0065060A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POLÍTICA PÚBLICA</w:t>
            </w:r>
          </w:p>
          <w:p w14:paraId="474BBBB0" w14:textId="77777777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2508" w14:textId="77777777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726F" w14:textId="77777777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27-10-2020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3CD96" w14:textId="77777777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Daniela Pabón </w:t>
            </w:r>
          </w:p>
        </w:tc>
      </w:tr>
      <w:tr w:rsidR="0065060A" w:rsidRPr="00395490" w14:paraId="17826FD6" w14:textId="77777777" w:rsidTr="00135724">
        <w:trPr>
          <w:trHeight w:val="284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BAAA" w14:textId="7E73A26D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  <w:t>TALLER 7</w:t>
            </w:r>
          </w:p>
        </w:tc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F99B7" w14:textId="26CBB69F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MECANISMOS DE PARTICIPACIÓN CIUDADANA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C7EA" w14:textId="77777777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2BF4" w14:textId="77777777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10-11-2020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2894" w14:textId="77777777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Silvana Haro/Giovanny Pazmiño</w:t>
            </w:r>
          </w:p>
        </w:tc>
      </w:tr>
      <w:tr w:rsidR="0065060A" w:rsidRPr="00395490" w14:paraId="0FE07912" w14:textId="77777777" w:rsidTr="00135724">
        <w:trPr>
          <w:trHeight w:val="277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9F7F" w14:textId="51C4E099" w:rsidR="0065060A" w:rsidRPr="00395490" w:rsidRDefault="0065060A" w:rsidP="003A28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  <w:t>TALLER 8</w:t>
            </w:r>
          </w:p>
        </w:tc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35D2" w14:textId="5D3A5555" w:rsidR="0065060A" w:rsidRDefault="00D51B31" w:rsidP="003A28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  <w:t xml:space="preserve">MANEJO Y USO DE REDES SOCIALES </w:t>
            </w:r>
          </w:p>
          <w:p w14:paraId="36625AEF" w14:textId="77777777" w:rsidR="0065060A" w:rsidRPr="00395490" w:rsidRDefault="0065060A" w:rsidP="003A28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4BA7" w14:textId="77777777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3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4BCB" w14:textId="77777777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17-11-2020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639F" w14:textId="77777777" w:rsidR="0065060A" w:rsidRPr="00395490" w:rsidRDefault="0065060A" w:rsidP="003A2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3954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Cristian Carrera </w:t>
            </w:r>
          </w:p>
        </w:tc>
      </w:tr>
    </w:tbl>
    <w:p w14:paraId="5960B3BE" w14:textId="77777777" w:rsidR="001E29E7" w:rsidRDefault="001E29E7" w:rsidP="00653311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564B8C">
        <w:rPr>
          <w:rFonts w:ascii="Times New Roman" w:hAnsi="Times New Roman" w:cs="Times New Roman"/>
          <w:b/>
          <w:bCs/>
          <w:sz w:val="20"/>
          <w:szCs w:val="20"/>
        </w:rPr>
        <w:t>Cuadro N</w:t>
      </w:r>
      <w:r>
        <w:rPr>
          <w:rFonts w:ascii="Times New Roman" w:hAnsi="Times New Roman" w:cs="Times New Roman"/>
          <w:b/>
          <w:bCs/>
          <w:sz w:val="20"/>
          <w:szCs w:val="20"/>
        </w:rPr>
        <w:t>º</w:t>
      </w:r>
      <w:r w:rsidRPr="00564B8C">
        <w:rPr>
          <w:rFonts w:ascii="Times New Roman" w:hAnsi="Times New Roman" w:cs="Times New Roman"/>
          <w:b/>
          <w:bCs/>
          <w:sz w:val="20"/>
          <w:szCs w:val="20"/>
        </w:rPr>
        <w:t>1, contenidos y cronograma del proceso de formación de C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onsejos </w:t>
      </w:r>
      <w:r w:rsidRPr="00564B8C"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onsultivos de </w:t>
      </w:r>
      <w:r w:rsidRPr="00564B8C">
        <w:rPr>
          <w:rFonts w:ascii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z w:val="20"/>
          <w:szCs w:val="20"/>
        </w:rPr>
        <w:t>erechos</w:t>
      </w:r>
      <w:r w:rsidRPr="00655777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5324D1CF" w14:textId="6DDC56DD" w:rsidR="00653311" w:rsidRDefault="00653311" w:rsidP="00653311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5777">
        <w:rPr>
          <w:rFonts w:ascii="Times New Roman" w:hAnsi="Times New Roman" w:cs="Times New Roman"/>
          <w:b/>
          <w:sz w:val="16"/>
          <w:szCs w:val="16"/>
        </w:rPr>
        <w:t>Fuente: elaborado por UPCT-CPD 2020</w:t>
      </w:r>
    </w:p>
    <w:p w14:paraId="5CC7B580" w14:textId="77777777" w:rsidR="00653311" w:rsidRPr="00653311" w:rsidRDefault="00653311" w:rsidP="006533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8147C9" w14:textId="4D7BB8CD" w:rsidR="003B0007" w:rsidRPr="00EF5A6B" w:rsidRDefault="00B70121" w:rsidP="00EF5A6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0121">
        <w:rPr>
          <w:rFonts w:ascii="Times New Roman" w:hAnsi="Times New Roman" w:cs="Times New Roman"/>
          <w:sz w:val="24"/>
          <w:szCs w:val="24"/>
        </w:rPr>
        <w:t xml:space="preserve">La metodología con la que se implementó este proceso de formación fue participativa, basándose en los principios de educación popular. El proceso formativo se llevó a cabo de manera virtual a fin de precautelar la salud de las y los </w:t>
      </w:r>
      <w:r w:rsidR="007B4181" w:rsidRPr="00B70121">
        <w:rPr>
          <w:rFonts w:ascii="Times New Roman" w:hAnsi="Times New Roman" w:cs="Times New Roman"/>
          <w:sz w:val="24"/>
          <w:szCs w:val="24"/>
        </w:rPr>
        <w:t>participantes,</w:t>
      </w:r>
      <w:r w:rsidRPr="00B70121">
        <w:rPr>
          <w:rFonts w:ascii="Times New Roman" w:hAnsi="Times New Roman" w:cs="Times New Roman"/>
          <w:sz w:val="24"/>
          <w:szCs w:val="24"/>
        </w:rPr>
        <w:t xml:space="preserve"> así como la del equipo técnico del Consejo de Protección de Derechos. </w:t>
      </w:r>
    </w:p>
    <w:p w14:paraId="00B8A3EB" w14:textId="1E7E91BB" w:rsidR="00AA0FC0" w:rsidRDefault="007B4181" w:rsidP="00C92712">
      <w:pPr>
        <w:tabs>
          <w:tab w:val="left" w:pos="93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2712">
        <w:rPr>
          <w:rFonts w:ascii="Times New Roman" w:hAnsi="Times New Roman" w:cs="Times New Roman"/>
          <w:bCs/>
          <w:sz w:val="24"/>
          <w:szCs w:val="24"/>
        </w:rPr>
        <w:t xml:space="preserve">El proceso contemplo </w:t>
      </w:r>
      <w:r w:rsidR="008006A5" w:rsidRPr="00C92712">
        <w:rPr>
          <w:rFonts w:ascii="Times New Roman" w:hAnsi="Times New Roman" w:cs="Times New Roman"/>
          <w:bCs/>
          <w:sz w:val="24"/>
          <w:szCs w:val="24"/>
        </w:rPr>
        <w:t xml:space="preserve">en primer lugar </w:t>
      </w:r>
      <w:r w:rsidRPr="00C92712">
        <w:rPr>
          <w:rFonts w:ascii="Times New Roman" w:hAnsi="Times New Roman" w:cs="Times New Roman"/>
          <w:bCs/>
          <w:sz w:val="24"/>
          <w:szCs w:val="24"/>
        </w:rPr>
        <w:t>la inscripción de los miembros de los C</w:t>
      </w:r>
      <w:r w:rsidR="00863C60">
        <w:rPr>
          <w:rFonts w:ascii="Times New Roman" w:hAnsi="Times New Roman" w:cs="Times New Roman"/>
          <w:bCs/>
          <w:sz w:val="24"/>
          <w:szCs w:val="24"/>
        </w:rPr>
        <w:t xml:space="preserve">onsejos </w:t>
      </w:r>
      <w:r w:rsidRPr="00C92712">
        <w:rPr>
          <w:rFonts w:ascii="Times New Roman" w:hAnsi="Times New Roman" w:cs="Times New Roman"/>
          <w:bCs/>
          <w:sz w:val="24"/>
          <w:szCs w:val="24"/>
        </w:rPr>
        <w:t>C</w:t>
      </w:r>
      <w:r w:rsidR="00863C60">
        <w:rPr>
          <w:rFonts w:ascii="Times New Roman" w:hAnsi="Times New Roman" w:cs="Times New Roman"/>
          <w:bCs/>
          <w:sz w:val="24"/>
          <w:szCs w:val="24"/>
        </w:rPr>
        <w:t xml:space="preserve">onsultivos de </w:t>
      </w:r>
      <w:r w:rsidRPr="00C92712">
        <w:rPr>
          <w:rFonts w:ascii="Times New Roman" w:hAnsi="Times New Roman" w:cs="Times New Roman"/>
          <w:bCs/>
          <w:sz w:val="24"/>
          <w:szCs w:val="24"/>
        </w:rPr>
        <w:t>D</w:t>
      </w:r>
      <w:r w:rsidR="00863C60">
        <w:rPr>
          <w:rFonts w:ascii="Times New Roman" w:hAnsi="Times New Roman" w:cs="Times New Roman"/>
          <w:bCs/>
          <w:sz w:val="24"/>
          <w:szCs w:val="24"/>
        </w:rPr>
        <w:t>erechos</w:t>
      </w:r>
      <w:r w:rsidRPr="00C92712">
        <w:rPr>
          <w:rFonts w:ascii="Times New Roman" w:hAnsi="Times New Roman" w:cs="Times New Roman"/>
          <w:bCs/>
          <w:sz w:val="24"/>
          <w:szCs w:val="24"/>
        </w:rPr>
        <w:t xml:space="preserve"> en la plataforma virtual del Consejo de Protección de Derechos</w:t>
      </w:r>
      <w:r w:rsidR="008006A5" w:rsidRPr="00C92712">
        <w:rPr>
          <w:rFonts w:ascii="Times New Roman" w:hAnsi="Times New Roman" w:cs="Times New Roman"/>
          <w:bCs/>
          <w:sz w:val="24"/>
          <w:szCs w:val="24"/>
        </w:rPr>
        <w:t xml:space="preserve">, registrándose un </w:t>
      </w:r>
      <w:r w:rsidR="008006A5" w:rsidRPr="0023316E">
        <w:rPr>
          <w:rFonts w:ascii="Times New Roman" w:hAnsi="Times New Roman" w:cs="Times New Roman"/>
          <w:bCs/>
          <w:sz w:val="24"/>
          <w:szCs w:val="24"/>
        </w:rPr>
        <w:t xml:space="preserve">total de </w:t>
      </w:r>
      <w:r w:rsidR="009D66FF" w:rsidRPr="0023316E">
        <w:rPr>
          <w:rFonts w:ascii="Times New Roman" w:hAnsi="Times New Roman" w:cs="Times New Roman"/>
          <w:bCs/>
          <w:sz w:val="24"/>
          <w:szCs w:val="24"/>
        </w:rPr>
        <w:t>6</w:t>
      </w:r>
      <w:r w:rsidR="00A00030" w:rsidRPr="0023316E">
        <w:rPr>
          <w:rFonts w:ascii="Times New Roman" w:hAnsi="Times New Roman" w:cs="Times New Roman"/>
          <w:bCs/>
          <w:sz w:val="24"/>
          <w:szCs w:val="24"/>
        </w:rPr>
        <w:t>2</w:t>
      </w:r>
      <w:r w:rsidR="008006A5" w:rsidRPr="0023316E">
        <w:rPr>
          <w:rFonts w:ascii="Times New Roman" w:hAnsi="Times New Roman" w:cs="Times New Roman"/>
          <w:bCs/>
          <w:sz w:val="24"/>
          <w:szCs w:val="24"/>
        </w:rPr>
        <w:t xml:space="preserve"> personas</w:t>
      </w:r>
      <w:r w:rsidR="00A85B60" w:rsidRPr="0023316E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DE6853" w:rsidRPr="0023316E">
        <w:rPr>
          <w:rFonts w:ascii="Times New Roman" w:hAnsi="Times New Roman" w:cs="Times New Roman"/>
          <w:bCs/>
          <w:sz w:val="24"/>
          <w:szCs w:val="24"/>
        </w:rPr>
        <w:t xml:space="preserve">de las cuales </w:t>
      </w:r>
      <w:r w:rsidR="00547D57" w:rsidRPr="0023316E">
        <w:rPr>
          <w:rFonts w:ascii="Times New Roman" w:hAnsi="Times New Roman" w:cs="Times New Roman"/>
          <w:bCs/>
          <w:sz w:val="24"/>
          <w:szCs w:val="24"/>
        </w:rPr>
        <w:t>42 son miembros de los C</w:t>
      </w:r>
      <w:r w:rsidR="00A00030" w:rsidRPr="0023316E">
        <w:rPr>
          <w:rFonts w:ascii="Times New Roman" w:hAnsi="Times New Roman" w:cs="Times New Roman"/>
          <w:bCs/>
          <w:sz w:val="24"/>
          <w:szCs w:val="24"/>
        </w:rPr>
        <w:t xml:space="preserve">onsejos </w:t>
      </w:r>
      <w:r w:rsidR="00547D57" w:rsidRPr="0023316E">
        <w:rPr>
          <w:rFonts w:ascii="Times New Roman" w:hAnsi="Times New Roman" w:cs="Times New Roman"/>
          <w:bCs/>
          <w:sz w:val="24"/>
          <w:szCs w:val="24"/>
        </w:rPr>
        <w:t>C</w:t>
      </w:r>
      <w:r w:rsidR="00A00030" w:rsidRPr="0023316E">
        <w:rPr>
          <w:rFonts w:ascii="Times New Roman" w:hAnsi="Times New Roman" w:cs="Times New Roman"/>
          <w:bCs/>
          <w:sz w:val="24"/>
          <w:szCs w:val="24"/>
        </w:rPr>
        <w:t xml:space="preserve">onsultivos </w:t>
      </w:r>
      <w:r w:rsidR="00547D57" w:rsidRPr="0023316E">
        <w:rPr>
          <w:rFonts w:ascii="Times New Roman" w:hAnsi="Times New Roman" w:cs="Times New Roman"/>
          <w:bCs/>
          <w:sz w:val="24"/>
          <w:szCs w:val="24"/>
        </w:rPr>
        <w:t xml:space="preserve">y </w:t>
      </w:r>
      <w:r w:rsidR="00A00030" w:rsidRPr="0023316E">
        <w:rPr>
          <w:rFonts w:ascii="Times New Roman" w:hAnsi="Times New Roman" w:cs="Times New Roman"/>
          <w:bCs/>
          <w:sz w:val="24"/>
          <w:szCs w:val="24"/>
        </w:rPr>
        <w:t>20</w:t>
      </w:r>
      <w:r w:rsidR="00DE6853">
        <w:rPr>
          <w:rFonts w:ascii="Times New Roman" w:hAnsi="Times New Roman" w:cs="Times New Roman"/>
          <w:bCs/>
          <w:sz w:val="24"/>
          <w:szCs w:val="24"/>
        </w:rPr>
        <w:t xml:space="preserve"> no</w:t>
      </w:r>
      <w:r w:rsidR="00547D5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672A8A">
        <w:rPr>
          <w:rFonts w:ascii="Times New Roman" w:hAnsi="Times New Roman" w:cs="Times New Roman"/>
          <w:bCs/>
          <w:sz w:val="24"/>
          <w:szCs w:val="24"/>
        </w:rPr>
        <w:t xml:space="preserve">pero </w:t>
      </w:r>
      <w:r w:rsidR="00DE6853">
        <w:rPr>
          <w:rFonts w:ascii="Times New Roman" w:hAnsi="Times New Roman" w:cs="Times New Roman"/>
          <w:bCs/>
          <w:sz w:val="24"/>
          <w:szCs w:val="24"/>
        </w:rPr>
        <w:t xml:space="preserve">pertenecen a las organizaciones que son parte de </w:t>
      </w:r>
      <w:r w:rsidR="0023316E">
        <w:rPr>
          <w:rFonts w:ascii="Times New Roman" w:hAnsi="Times New Roman" w:cs="Times New Roman"/>
          <w:bCs/>
          <w:sz w:val="24"/>
          <w:szCs w:val="24"/>
        </w:rPr>
        <w:t>estos</w:t>
      </w:r>
      <w:r w:rsidR="00EF5A6B">
        <w:rPr>
          <w:rFonts w:ascii="Times New Roman" w:hAnsi="Times New Roman" w:cs="Times New Roman"/>
          <w:bCs/>
          <w:sz w:val="24"/>
          <w:szCs w:val="24"/>
        </w:rPr>
        <w:t>.</w:t>
      </w:r>
    </w:p>
    <w:p w14:paraId="3F7C877D" w14:textId="516DD6BA" w:rsidR="00653311" w:rsidRPr="00D71CF6" w:rsidRDefault="00D3575D" w:rsidP="00C92712">
      <w:pPr>
        <w:tabs>
          <w:tab w:val="left" w:pos="93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Es importante mencionar </w:t>
      </w:r>
      <w:r w:rsidR="00D71CF6">
        <w:rPr>
          <w:rFonts w:ascii="Times New Roman" w:hAnsi="Times New Roman" w:cs="Times New Roman"/>
          <w:bCs/>
          <w:sz w:val="24"/>
          <w:szCs w:val="24"/>
        </w:rPr>
        <w:t>que el</w:t>
      </w:r>
      <w:r w:rsidR="00712E22">
        <w:rPr>
          <w:rFonts w:ascii="Times New Roman" w:hAnsi="Times New Roman" w:cs="Times New Roman"/>
          <w:bCs/>
          <w:sz w:val="24"/>
          <w:szCs w:val="24"/>
        </w:rPr>
        <w:t xml:space="preserve"> número de </w:t>
      </w:r>
      <w:r w:rsidR="004D145D">
        <w:rPr>
          <w:rFonts w:ascii="Times New Roman" w:hAnsi="Times New Roman" w:cs="Times New Roman"/>
          <w:bCs/>
          <w:sz w:val="24"/>
          <w:szCs w:val="24"/>
        </w:rPr>
        <w:t>miembros de los</w:t>
      </w:r>
      <w:r w:rsidR="00712E22">
        <w:rPr>
          <w:rFonts w:ascii="Times New Roman" w:hAnsi="Times New Roman" w:cs="Times New Roman"/>
          <w:bCs/>
          <w:sz w:val="24"/>
          <w:szCs w:val="24"/>
        </w:rPr>
        <w:t xml:space="preserve"> Consejos Consultivos registrado en la base de </w:t>
      </w:r>
      <w:r w:rsidR="004D145D">
        <w:rPr>
          <w:rFonts w:ascii="Times New Roman" w:hAnsi="Times New Roman" w:cs="Times New Roman"/>
          <w:bCs/>
          <w:sz w:val="24"/>
          <w:szCs w:val="24"/>
        </w:rPr>
        <w:t>datos</w:t>
      </w:r>
      <w:r w:rsidR="00712E2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71CF6">
        <w:rPr>
          <w:rFonts w:ascii="Times New Roman" w:hAnsi="Times New Roman" w:cs="Times New Roman"/>
          <w:bCs/>
          <w:sz w:val="24"/>
          <w:szCs w:val="24"/>
        </w:rPr>
        <w:t xml:space="preserve">actualizada al 2020 </w:t>
      </w:r>
      <w:r w:rsidR="00712E22">
        <w:rPr>
          <w:rFonts w:ascii="Times New Roman" w:hAnsi="Times New Roman" w:cs="Times New Roman"/>
          <w:bCs/>
          <w:sz w:val="24"/>
          <w:szCs w:val="24"/>
        </w:rPr>
        <w:t xml:space="preserve">que mantiene la </w:t>
      </w:r>
      <w:r w:rsidR="004D145D">
        <w:rPr>
          <w:rFonts w:ascii="Times New Roman" w:hAnsi="Times New Roman" w:cs="Times New Roman"/>
          <w:bCs/>
          <w:sz w:val="24"/>
          <w:szCs w:val="24"/>
        </w:rPr>
        <w:t>Secretaría</w:t>
      </w:r>
      <w:r w:rsidR="00712E22">
        <w:rPr>
          <w:rFonts w:ascii="Times New Roman" w:hAnsi="Times New Roman" w:cs="Times New Roman"/>
          <w:bCs/>
          <w:sz w:val="24"/>
          <w:szCs w:val="24"/>
        </w:rPr>
        <w:t xml:space="preserve"> Ejecutiva del </w:t>
      </w:r>
      <w:r w:rsidR="004D145D">
        <w:rPr>
          <w:rFonts w:ascii="Times New Roman" w:hAnsi="Times New Roman" w:cs="Times New Roman"/>
          <w:bCs/>
          <w:sz w:val="24"/>
          <w:szCs w:val="24"/>
        </w:rPr>
        <w:t>Consejo</w:t>
      </w:r>
      <w:r w:rsidR="00712E22">
        <w:rPr>
          <w:rFonts w:ascii="Times New Roman" w:hAnsi="Times New Roman" w:cs="Times New Roman"/>
          <w:bCs/>
          <w:sz w:val="24"/>
          <w:szCs w:val="24"/>
        </w:rPr>
        <w:t xml:space="preserve"> de Protección de</w:t>
      </w:r>
      <w:r w:rsidR="004D145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2E22">
        <w:rPr>
          <w:rFonts w:ascii="Times New Roman" w:hAnsi="Times New Roman" w:cs="Times New Roman"/>
          <w:bCs/>
          <w:sz w:val="24"/>
          <w:szCs w:val="24"/>
        </w:rPr>
        <w:t>Derechos</w:t>
      </w:r>
      <w:r w:rsidR="00D71CF6">
        <w:rPr>
          <w:rFonts w:ascii="Times New Roman" w:hAnsi="Times New Roman" w:cs="Times New Roman"/>
          <w:bCs/>
          <w:sz w:val="24"/>
          <w:szCs w:val="24"/>
        </w:rPr>
        <w:t xml:space="preserve"> es</w:t>
      </w:r>
      <w:r w:rsidR="004D145D">
        <w:rPr>
          <w:rFonts w:ascii="Times New Roman" w:hAnsi="Times New Roman" w:cs="Times New Roman"/>
          <w:bCs/>
          <w:sz w:val="24"/>
          <w:szCs w:val="24"/>
        </w:rPr>
        <w:t xml:space="preserve"> de 147 miembros adultos</w:t>
      </w:r>
      <w:r w:rsidR="004D145D">
        <w:rPr>
          <w:rStyle w:val="Refdenotaalpie"/>
          <w:rFonts w:ascii="Times New Roman" w:hAnsi="Times New Roman" w:cs="Times New Roman"/>
          <w:bCs/>
          <w:sz w:val="24"/>
          <w:szCs w:val="24"/>
        </w:rPr>
        <w:footnoteReference w:id="1"/>
      </w:r>
      <w:r w:rsidR="00D71CF6">
        <w:rPr>
          <w:rFonts w:ascii="Times New Roman" w:hAnsi="Times New Roman" w:cs="Times New Roman"/>
          <w:bCs/>
          <w:sz w:val="24"/>
          <w:szCs w:val="24"/>
        </w:rPr>
        <w:t xml:space="preserve">; </w:t>
      </w:r>
      <w:r>
        <w:rPr>
          <w:rFonts w:ascii="Times New Roman" w:hAnsi="Times New Roman" w:cs="Times New Roman"/>
          <w:bCs/>
          <w:sz w:val="24"/>
          <w:szCs w:val="24"/>
        </w:rPr>
        <w:t xml:space="preserve">pese a la socialización del proceso de formación a través de Coordinadores y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Secretarios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de los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Consejos Consultivos, el registro en la inscripción es relativamente bajo, a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continuación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se presenta el cuadro resumen de inscritos por Consejo Consultivo:</w:t>
      </w:r>
    </w:p>
    <w:tbl>
      <w:tblPr>
        <w:tblW w:w="65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567"/>
        <w:gridCol w:w="567"/>
        <w:gridCol w:w="567"/>
        <w:gridCol w:w="567"/>
        <w:gridCol w:w="567"/>
        <w:gridCol w:w="567"/>
      </w:tblGrid>
      <w:tr w:rsidR="00D357F2" w:rsidRPr="00CC2423" w14:paraId="255A9829" w14:textId="77777777" w:rsidTr="0082580E">
        <w:trPr>
          <w:cantSplit/>
          <w:trHeight w:val="1212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noWrap/>
            <w:vAlign w:val="bottom"/>
            <w:hideMark/>
          </w:tcPr>
          <w:p w14:paraId="5E2D7F0A" w14:textId="4B1B1A78" w:rsidR="00CC2423" w:rsidRPr="0082580E" w:rsidRDefault="00CC2423" w:rsidP="00CC2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 C</w:t>
            </w:r>
            <w:r w:rsidR="00D357F2"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onsejo</w:t>
            </w:r>
            <w:r w:rsidR="002E37E4"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s</w:t>
            </w:r>
            <w:r w:rsidR="00D357F2"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 xml:space="preserve"> Consultivo</w:t>
            </w:r>
            <w:r w:rsidR="002E37E4"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s</w:t>
            </w:r>
            <w:r w:rsidR="00D357F2"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 xml:space="preserve"> de Derechos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textDirection w:val="btLr"/>
            <w:vAlign w:val="center"/>
            <w:hideMark/>
          </w:tcPr>
          <w:p w14:paraId="126F882A" w14:textId="77777777" w:rsidR="00CC2423" w:rsidRPr="0082580E" w:rsidRDefault="00CC2423" w:rsidP="00CC2423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Consejero/a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textDirection w:val="btLr"/>
            <w:vAlign w:val="center"/>
            <w:hideMark/>
          </w:tcPr>
          <w:p w14:paraId="5BC76B74" w14:textId="77777777" w:rsidR="00CC2423" w:rsidRPr="0082580E" w:rsidRDefault="00CC2423" w:rsidP="00CC2423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Consejero/a alterno/a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textDirection w:val="btLr"/>
            <w:vAlign w:val="center"/>
            <w:hideMark/>
          </w:tcPr>
          <w:p w14:paraId="0C7223D3" w14:textId="77777777" w:rsidR="00CC2423" w:rsidRPr="0082580E" w:rsidRDefault="00CC2423" w:rsidP="00CC2423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Coordinador/a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noWrap/>
            <w:textDirection w:val="btLr"/>
            <w:vAlign w:val="bottom"/>
            <w:hideMark/>
          </w:tcPr>
          <w:p w14:paraId="11D51199" w14:textId="77777777" w:rsidR="00CC2423" w:rsidRPr="0082580E" w:rsidRDefault="00CC2423" w:rsidP="00CC242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Secretario/a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noWrap/>
            <w:textDirection w:val="btLr"/>
            <w:vAlign w:val="bottom"/>
            <w:hideMark/>
          </w:tcPr>
          <w:p w14:paraId="3610DA0C" w14:textId="77777777" w:rsidR="00CC2423" w:rsidRPr="0082580E" w:rsidRDefault="00CC2423" w:rsidP="00CC242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 xml:space="preserve">Miembros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textDirection w:val="btLr"/>
            <w:vAlign w:val="center"/>
            <w:hideMark/>
          </w:tcPr>
          <w:p w14:paraId="3F89D26E" w14:textId="77777777" w:rsidR="00CC2423" w:rsidRPr="0082580E" w:rsidRDefault="00CC2423" w:rsidP="00CC2423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 xml:space="preserve">TOTAL </w:t>
            </w:r>
          </w:p>
        </w:tc>
      </w:tr>
      <w:tr w:rsidR="00D357F2" w:rsidRPr="00CC2423" w14:paraId="0F1FACFA" w14:textId="77777777" w:rsidTr="00135724">
        <w:trPr>
          <w:trHeight w:val="31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C1A57" w14:textId="77777777" w:rsidR="00CC2423" w:rsidRPr="00CC2423" w:rsidRDefault="00CC2423" w:rsidP="00CC2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LGBTI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2CFB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98DEC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6706D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3C955" w14:textId="77777777" w:rsidR="00CC2423" w:rsidRPr="00CC2423" w:rsidRDefault="00CC2423" w:rsidP="00CC2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FA383" w14:textId="77777777" w:rsidR="00CC2423" w:rsidRPr="00CC2423" w:rsidRDefault="00CC2423" w:rsidP="00CC2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0A611" w14:textId="77777777" w:rsidR="00CC2423" w:rsidRPr="00CC2423" w:rsidRDefault="00CC2423" w:rsidP="00CC2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6</w:t>
            </w:r>
          </w:p>
        </w:tc>
      </w:tr>
      <w:tr w:rsidR="00D357F2" w:rsidRPr="00CC2423" w14:paraId="44AFE802" w14:textId="77777777" w:rsidTr="00135724">
        <w:trPr>
          <w:trHeight w:val="31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B9B48" w14:textId="77777777" w:rsidR="00CC2423" w:rsidRPr="00CC2423" w:rsidRDefault="00CC2423" w:rsidP="00CC2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MUJERES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0F64C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6C9E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CD48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41281" w14:textId="77777777" w:rsidR="00CC2423" w:rsidRPr="00CC2423" w:rsidRDefault="00CC2423" w:rsidP="00CC2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6C669" w14:textId="77777777" w:rsidR="00CC2423" w:rsidRPr="00CC2423" w:rsidRDefault="00CC2423" w:rsidP="00CC2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6AB8C" w14:textId="77777777" w:rsidR="00CC2423" w:rsidRPr="00CC2423" w:rsidRDefault="00CC2423" w:rsidP="00CC2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6</w:t>
            </w:r>
          </w:p>
        </w:tc>
      </w:tr>
      <w:tr w:rsidR="00D357F2" w:rsidRPr="00CC2423" w14:paraId="23F1078A" w14:textId="77777777" w:rsidTr="00135724">
        <w:trPr>
          <w:trHeight w:val="31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47FE0" w14:textId="7D64F8D4" w:rsidR="00CC2423" w:rsidRPr="00CC2423" w:rsidRDefault="00CC2423" w:rsidP="00CC2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N</w:t>
            </w:r>
            <w:r w:rsidR="00EB2E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IÑOS, NIÑAS Y ADOLESCENTES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A8479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F677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0B46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14051" w14:textId="77777777" w:rsidR="00CC2423" w:rsidRPr="00CC2423" w:rsidRDefault="00CC2423" w:rsidP="00CC2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D2CA2" w14:textId="77777777" w:rsidR="00CC2423" w:rsidRPr="00CC2423" w:rsidRDefault="00CC2423" w:rsidP="00CC2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60817" w14:textId="77777777" w:rsidR="00CC2423" w:rsidRPr="00CC2423" w:rsidRDefault="00CC2423" w:rsidP="00CC2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</w:t>
            </w:r>
          </w:p>
        </w:tc>
      </w:tr>
      <w:tr w:rsidR="00D357F2" w:rsidRPr="00CC2423" w14:paraId="50480B45" w14:textId="77777777" w:rsidTr="00135724">
        <w:trPr>
          <w:trHeight w:val="31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B00E9" w14:textId="59AF9447" w:rsidR="00CC2423" w:rsidRPr="00CC2423" w:rsidRDefault="00CC2423" w:rsidP="00CC2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P</w:t>
            </w:r>
            <w:r w:rsidR="00EB2E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UEBLO </w:t>
            </w: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AFRO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EB4C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97CE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8177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CA4F2" w14:textId="77777777" w:rsidR="00CC2423" w:rsidRPr="00CC2423" w:rsidRDefault="00CC2423" w:rsidP="00CC2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0B547" w14:textId="77777777" w:rsidR="00CC2423" w:rsidRPr="00CC2423" w:rsidRDefault="00CC2423" w:rsidP="00CC2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724B6" w14:textId="77777777" w:rsidR="00CC2423" w:rsidRPr="00CC2423" w:rsidRDefault="00CC2423" w:rsidP="00CC2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</w:t>
            </w:r>
          </w:p>
        </w:tc>
      </w:tr>
      <w:tr w:rsidR="00D357F2" w:rsidRPr="00CC2423" w14:paraId="76384318" w14:textId="77777777" w:rsidTr="00135724">
        <w:trPr>
          <w:trHeight w:val="31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535E6" w14:textId="684414FA" w:rsidR="00CC2423" w:rsidRPr="00CC2423" w:rsidRDefault="00CC2423" w:rsidP="00CC2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P </w:t>
            </w:r>
            <w:r w:rsidR="00EB2E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UEBLOS </w:t>
            </w: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Y N</w:t>
            </w:r>
            <w:r w:rsidR="00EB2E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ACIONALIDADES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9E9B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E896F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3B19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6E469" w14:textId="77777777" w:rsidR="00CC2423" w:rsidRPr="00CC2423" w:rsidRDefault="00CC2423" w:rsidP="00CC2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537B5" w14:textId="77777777" w:rsidR="00CC2423" w:rsidRPr="00CC2423" w:rsidRDefault="00CC2423" w:rsidP="00CC2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6F0FF" w14:textId="77777777" w:rsidR="00CC2423" w:rsidRPr="00CC2423" w:rsidRDefault="00CC2423" w:rsidP="00CC2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5</w:t>
            </w:r>
          </w:p>
        </w:tc>
      </w:tr>
      <w:tr w:rsidR="00D357F2" w:rsidRPr="00CC2423" w14:paraId="3E046C3B" w14:textId="77777777" w:rsidTr="00135724">
        <w:trPr>
          <w:trHeight w:val="31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2F577" w14:textId="198FE108" w:rsidR="00CC2423" w:rsidRPr="00CC2423" w:rsidRDefault="00CC2423" w:rsidP="00CC2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M</w:t>
            </w:r>
            <w:r w:rsidR="00EB2E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OVILIDAD HUMANA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B8E9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A4F3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E41B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CB3E1" w14:textId="77777777" w:rsidR="00CC2423" w:rsidRPr="00CC2423" w:rsidRDefault="00CC2423" w:rsidP="00CC2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D90EE" w14:textId="77777777" w:rsidR="00CC2423" w:rsidRPr="00CC2423" w:rsidRDefault="00CC2423" w:rsidP="00CC2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E04A1" w14:textId="77777777" w:rsidR="00CC2423" w:rsidRPr="00CC2423" w:rsidRDefault="00CC2423" w:rsidP="00CC2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5</w:t>
            </w:r>
          </w:p>
        </w:tc>
      </w:tr>
      <w:tr w:rsidR="00D357F2" w:rsidRPr="00CC2423" w14:paraId="08F8C4CA" w14:textId="77777777" w:rsidTr="00135724">
        <w:trPr>
          <w:trHeight w:val="31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8E1CF" w14:textId="527A5EB0" w:rsidR="00CC2423" w:rsidRPr="00CC2423" w:rsidRDefault="00CC2423" w:rsidP="00CC2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J</w:t>
            </w:r>
            <w:r w:rsidR="00EB2E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ÓVENES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9BE4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83D91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E9EF2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47763" w14:textId="77777777" w:rsidR="00CC2423" w:rsidRPr="00CC2423" w:rsidRDefault="00CC2423" w:rsidP="00CC2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50A20" w14:textId="77777777" w:rsidR="00CC2423" w:rsidRPr="00CC2423" w:rsidRDefault="00CC2423" w:rsidP="00CC2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23C86" w14:textId="77777777" w:rsidR="00CC2423" w:rsidRPr="00CC2423" w:rsidRDefault="00CC2423" w:rsidP="00CC2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</w:tr>
      <w:tr w:rsidR="00D357F2" w:rsidRPr="00CC2423" w14:paraId="6CCC445E" w14:textId="77777777" w:rsidTr="00135724">
        <w:trPr>
          <w:trHeight w:val="31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22045" w14:textId="2AC4E77D" w:rsidR="00CC2423" w:rsidRPr="00CC2423" w:rsidRDefault="00CC2423" w:rsidP="00CC2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A</w:t>
            </w:r>
            <w:r w:rsidR="00EB2E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NIMALES Y NATURALEZA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CDB52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6B3FB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59D6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A1C51" w14:textId="77777777" w:rsidR="00CC2423" w:rsidRPr="00CC2423" w:rsidRDefault="00CC2423" w:rsidP="00CC2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D2464" w14:textId="77777777" w:rsidR="00CC2423" w:rsidRPr="00CC2423" w:rsidRDefault="00CC2423" w:rsidP="00CC2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A0FC9" w14:textId="77777777" w:rsidR="00CC2423" w:rsidRPr="00CC2423" w:rsidRDefault="00CC2423" w:rsidP="00CC2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8</w:t>
            </w:r>
          </w:p>
        </w:tc>
      </w:tr>
      <w:tr w:rsidR="00D357F2" w:rsidRPr="00CC2423" w14:paraId="1BF704C3" w14:textId="77777777" w:rsidTr="00135724">
        <w:trPr>
          <w:trHeight w:val="31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7CCBF" w14:textId="25AAC71E" w:rsidR="00CC2423" w:rsidRPr="00CC2423" w:rsidRDefault="00EB2E69" w:rsidP="00CC2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PERS</w:t>
            </w:r>
            <w:r w:rsidR="00A000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NAS CON </w:t>
            </w:r>
            <w:r w:rsidR="00CC2423"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DISC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APACIDADES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AC4D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FBFD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CFB0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B3DF2" w14:textId="77777777" w:rsidR="00CC2423" w:rsidRPr="00CC2423" w:rsidRDefault="00CC2423" w:rsidP="00CC2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450CB" w14:textId="77777777" w:rsidR="00CC2423" w:rsidRPr="00CC2423" w:rsidRDefault="00CC2423" w:rsidP="00CC2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C5A74" w14:textId="77777777" w:rsidR="00CC2423" w:rsidRPr="00CC2423" w:rsidRDefault="00CC2423" w:rsidP="00CC2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</w:tr>
      <w:tr w:rsidR="00D357F2" w:rsidRPr="00CC2423" w14:paraId="14CAF28F" w14:textId="77777777" w:rsidTr="00135724">
        <w:trPr>
          <w:trHeight w:val="31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E608A" w14:textId="23A5852B" w:rsidR="00CC2423" w:rsidRPr="00CC2423" w:rsidRDefault="00CC2423" w:rsidP="00CC2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P</w:t>
            </w:r>
            <w:r w:rsidR="00EB2E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OBLACIÓN ADULTA MAYOR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74B7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3738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F35A9" w14:textId="77777777" w:rsidR="00CC2423" w:rsidRPr="00CC2423" w:rsidRDefault="00CC2423" w:rsidP="00CC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A8353" w14:textId="77777777" w:rsidR="00CC2423" w:rsidRPr="00CC2423" w:rsidRDefault="00CC2423" w:rsidP="00CC2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CF12D" w14:textId="77777777" w:rsidR="00CC2423" w:rsidRPr="00CC2423" w:rsidRDefault="00CC2423" w:rsidP="00CC2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D2616" w14:textId="77777777" w:rsidR="00CC2423" w:rsidRPr="00CC2423" w:rsidRDefault="00CC2423" w:rsidP="00CC2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</w:tr>
      <w:tr w:rsidR="00D357F2" w:rsidRPr="00CC2423" w14:paraId="314B92D2" w14:textId="77777777" w:rsidTr="00135724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82640" w14:textId="13CE986D" w:rsidR="00CC2423" w:rsidRPr="00CC2423" w:rsidRDefault="00CC2423" w:rsidP="00CC2423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 xml:space="preserve">TOTAL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037F9" w14:textId="77777777" w:rsidR="00CC2423" w:rsidRPr="00CC2423" w:rsidRDefault="00CC2423" w:rsidP="00CC2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01351" w14:textId="77777777" w:rsidR="00CC2423" w:rsidRPr="00CC2423" w:rsidRDefault="00CC2423" w:rsidP="00CC2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1C552" w14:textId="77777777" w:rsidR="00CC2423" w:rsidRPr="00CC2423" w:rsidRDefault="00CC2423" w:rsidP="00CC2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BABCA" w14:textId="77777777" w:rsidR="00CC2423" w:rsidRPr="00CC2423" w:rsidRDefault="00CC2423" w:rsidP="00CC2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A256B" w14:textId="77777777" w:rsidR="00CC2423" w:rsidRPr="00CC2423" w:rsidRDefault="00CC2423" w:rsidP="00CC2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A6D30" w14:textId="77777777" w:rsidR="00CC2423" w:rsidRPr="00CC2423" w:rsidRDefault="00CC2423" w:rsidP="00CC2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42</w:t>
            </w:r>
          </w:p>
        </w:tc>
      </w:tr>
    </w:tbl>
    <w:p w14:paraId="584D2759" w14:textId="22EB6823" w:rsidR="00D3575D" w:rsidRPr="00C7400B" w:rsidRDefault="00D3575D" w:rsidP="00653311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C7400B">
        <w:rPr>
          <w:rFonts w:ascii="Times New Roman" w:hAnsi="Times New Roman" w:cs="Times New Roman"/>
          <w:b/>
          <w:sz w:val="16"/>
          <w:szCs w:val="16"/>
        </w:rPr>
        <w:t xml:space="preserve">Cuadro </w:t>
      </w:r>
      <w:proofErr w:type="spellStart"/>
      <w:r w:rsidRPr="00C7400B">
        <w:rPr>
          <w:rFonts w:ascii="Times New Roman" w:hAnsi="Times New Roman" w:cs="Times New Roman"/>
          <w:b/>
          <w:sz w:val="16"/>
          <w:szCs w:val="16"/>
        </w:rPr>
        <w:t>Nº</w:t>
      </w:r>
      <w:proofErr w:type="spellEnd"/>
      <w:r w:rsidRPr="00C7400B">
        <w:rPr>
          <w:rFonts w:ascii="Times New Roman" w:hAnsi="Times New Roman" w:cs="Times New Roman"/>
          <w:b/>
          <w:sz w:val="16"/>
          <w:szCs w:val="16"/>
        </w:rPr>
        <w:t xml:space="preserve"> 2, número de miembros de los Consejos Consultivos de Derechos inscritos en la plataforma virtual del Consejo de Protección de Derechos</w:t>
      </w:r>
    </w:p>
    <w:p w14:paraId="0F5BF72E" w14:textId="06E39CC9" w:rsidR="00C7400B" w:rsidRPr="00D71CF6" w:rsidRDefault="00653311" w:rsidP="00D71CF6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C7400B">
        <w:rPr>
          <w:rFonts w:ascii="Times New Roman" w:hAnsi="Times New Roman" w:cs="Times New Roman"/>
          <w:b/>
          <w:sz w:val="16"/>
          <w:szCs w:val="16"/>
        </w:rPr>
        <w:t>Fuente: elaborado por UPCT-CPD 2020</w:t>
      </w:r>
    </w:p>
    <w:p w14:paraId="42B47905" w14:textId="77777777" w:rsidR="00D71CF6" w:rsidRDefault="00D71CF6" w:rsidP="009C50FB">
      <w:pPr>
        <w:tabs>
          <w:tab w:val="left" w:pos="93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AAD6BF8" w14:textId="209398B3" w:rsidR="00D71CF6" w:rsidRDefault="00EF5A6B" w:rsidP="009C50FB">
      <w:pPr>
        <w:tabs>
          <w:tab w:val="left" w:pos="93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En el cuadro N</w:t>
      </w:r>
      <w:r w:rsidR="00F8001E">
        <w:rPr>
          <w:rFonts w:ascii="Times New Roman" w:hAnsi="Times New Roman" w:cs="Times New Roman"/>
          <w:bCs/>
          <w:sz w:val="24"/>
          <w:szCs w:val="24"/>
        </w:rPr>
        <w:t xml:space="preserve"> 2</w:t>
      </w:r>
      <w:r>
        <w:rPr>
          <w:rFonts w:ascii="Times New Roman" w:hAnsi="Times New Roman" w:cs="Times New Roman"/>
          <w:bCs/>
          <w:sz w:val="24"/>
          <w:szCs w:val="24"/>
        </w:rPr>
        <w:t xml:space="preserve">, se observa que de los 42 miembros de </w:t>
      </w:r>
      <w:r w:rsidR="00653311">
        <w:rPr>
          <w:rFonts w:ascii="Times New Roman" w:hAnsi="Times New Roman" w:cs="Times New Roman"/>
          <w:bCs/>
          <w:sz w:val="24"/>
          <w:szCs w:val="24"/>
        </w:rPr>
        <w:t>C</w:t>
      </w:r>
      <w:r w:rsidR="003A7C36">
        <w:rPr>
          <w:rFonts w:ascii="Times New Roman" w:hAnsi="Times New Roman" w:cs="Times New Roman"/>
          <w:bCs/>
          <w:sz w:val="24"/>
          <w:szCs w:val="24"/>
        </w:rPr>
        <w:t xml:space="preserve">onsejos </w:t>
      </w:r>
      <w:r w:rsidR="00653311">
        <w:rPr>
          <w:rFonts w:ascii="Times New Roman" w:hAnsi="Times New Roman" w:cs="Times New Roman"/>
          <w:bCs/>
          <w:sz w:val="24"/>
          <w:szCs w:val="24"/>
        </w:rPr>
        <w:t>C</w:t>
      </w:r>
      <w:r w:rsidR="003A7C36">
        <w:rPr>
          <w:rFonts w:ascii="Times New Roman" w:hAnsi="Times New Roman" w:cs="Times New Roman"/>
          <w:bCs/>
          <w:sz w:val="24"/>
          <w:szCs w:val="24"/>
        </w:rPr>
        <w:t>onsultivos de Derechos inscritos</w:t>
      </w:r>
      <w:r>
        <w:rPr>
          <w:rFonts w:ascii="Times New Roman" w:hAnsi="Times New Roman" w:cs="Times New Roman"/>
          <w:bCs/>
          <w:sz w:val="24"/>
          <w:szCs w:val="24"/>
        </w:rPr>
        <w:t xml:space="preserve"> en la plataforma virtual 3 son </w:t>
      </w:r>
      <w:r w:rsidR="003B2A58">
        <w:rPr>
          <w:rFonts w:ascii="Times New Roman" w:hAnsi="Times New Roman" w:cs="Times New Roman"/>
          <w:bCs/>
          <w:sz w:val="24"/>
          <w:szCs w:val="24"/>
        </w:rPr>
        <w:t>consejeros</w:t>
      </w:r>
      <w:r>
        <w:rPr>
          <w:rFonts w:ascii="Times New Roman" w:hAnsi="Times New Roman" w:cs="Times New Roman"/>
          <w:bCs/>
          <w:sz w:val="24"/>
          <w:szCs w:val="24"/>
        </w:rPr>
        <w:t xml:space="preserve">/as, 5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Consejeros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alternos, 7 </w:t>
      </w:r>
      <w:r w:rsidR="00653311">
        <w:rPr>
          <w:rFonts w:ascii="Times New Roman" w:hAnsi="Times New Roman" w:cs="Times New Roman"/>
          <w:bCs/>
          <w:sz w:val="24"/>
          <w:szCs w:val="24"/>
        </w:rPr>
        <w:t>C</w:t>
      </w:r>
      <w:r>
        <w:rPr>
          <w:rFonts w:ascii="Times New Roman" w:hAnsi="Times New Roman" w:cs="Times New Roman"/>
          <w:bCs/>
          <w:sz w:val="24"/>
          <w:szCs w:val="24"/>
        </w:rPr>
        <w:t xml:space="preserve">oordinadores/as, 4 </w:t>
      </w:r>
      <w:proofErr w:type="gramStart"/>
      <w:r w:rsidR="00653311">
        <w:rPr>
          <w:rFonts w:ascii="Times New Roman" w:hAnsi="Times New Roman" w:cs="Times New Roman"/>
          <w:bCs/>
          <w:sz w:val="24"/>
          <w:szCs w:val="24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>ecretarios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/as y 23 son miembros de los </w:t>
      </w:r>
      <w:r w:rsidR="003A7C36">
        <w:rPr>
          <w:rFonts w:ascii="Times New Roman" w:hAnsi="Times New Roman" w:cs="Times New Roman"/>
          <w:bCs/>
          <w:sz w:val="24"/>
          <w:szCs w:val="24"/>
        </w:rPr>
        <w:t>Consejos Consultivos de Derechos</w:t>
      </w:r>
      <w:r w:rsidR="00D3575D">
        <w:rPr>
          <w:rFonts w:ascii="Times New Roman" w:hAnsi="Times New Roman" w:cs="Times New Roman"/>
          <w:bCs/>
          <w:sz w:val="24"/>
          <w:szCs w:val="24"/>
        </w:rPr>
        <w:t>.</w:t>
      </w:r>
      <w:r w:rsidR="006A2C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6976">
        <w:rPr>
          <w:rFonts w:ascii="Times New Roman" w:hAnsi="Times New Roman" w:cs="Times New Roman"/>
          <w:bCs/>
          <w:sz w:val="24"/>
          <w:szCs w:val="24"/>
        </w:rPr>
        <w:t xml:space="preserve">En proporción a la totalidad de los </w:t>
      </w:r>
      <w:r w:rsidR="003B2A58">
        <w:rPr>
          <w:rFonts w:ascii="Times New Roman" w:hAnsi="Times New Roman" w:cs="Times New Roman"/>
          <w:bCs/>
          <w:sz w:val="24"/>
          <w:szCs w:val="24"/>
        </w:rPr>
        <w:t xml:space="preserve">miembros actuales de los </w:t>
      </w:r>
      <w:r w:rsidR="00196976">
        <w:rPr>
          <w:rFonts w:ascii="Times New Roman" w:hAnsi="Times New Roman" w:cs="Times New Roman"/>
          <w:bCs/>
          <w:sz w:val="24"/>
          <w:szCs w:val="24"/>
        </w:rPr>
        <w:t xml:space="preserve">Consejos Consultivos podemos decir que solo el </w:t>
      </w:r>
      <w:r w:rsidR="003B2A58">
        <w:rPr>
          <w:rFonts w:ascii="Times New Roman" w:hAnsi="Times New Roman" w:cs="Times New Roman"/>
          <w:bCs/>
          <w:sz w:val="24"/>
          <w:szCs w:val="24"/>
        </w:rPr>
        <w:t>19</w:t>
      </w:r>
      <w:r w:rsidR="00196976">
        <w:rPr>
          <w:rFonts w:ascii="Times New Roman" w:hAnsi="Times New Roman" w:cs="Times New Roman"/>
          <w:bCs/>
          <w:sz w:val="24"/>
          <w:szCs w:val="24"/>
        </w:rPr>
        <w:t xml:space="preserve">% participó del proceso formativo. </w:t>
      </w:r>
    </w:p>
    <w:tbl>
      <w:tblPr>
        <w:tblpPr w:leftFromText="141" w:rightFromText="141" w:vertAnchor="text" w:tblpY="1"/>
        <w:tblOverlap w:val="never"/>
        <w:tblW w:w="6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1134"/>
        <w:gridCol w:w="992"/>
        <w:gridCol w:w="992"/>
      </w:tblGrid>
      <w:tr w:rsidR="00196976" w:rsidRPr="0065060A" w14:paraId="4E7FCB44" w14:textId="77777777" w:rsidTr="0082580E">
        <w:trPr>
          <w:cantSplit/>
          <w:trHeight w:val="1260"/>
        </w:trPr>
        <w:tc>
          <w:tcPr>
            <w:tcW w:w="3114" w:type="dxa"/>
            <w:shd w:val="clear" w:color="auto" w:fill="0070C0"/>
            <w:noWrap/>
            <w:vAlign w:val="bottom"/>
            <w:hideMark/>
          </w:tcPr>
          <w:p w14:paraId="7AF60900" w14:textId="77777777" w:rsidR="00196976" w:rsidRPr="0082580E" w:rsidRDefault="00196976" w:rsidP="003C0A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82580E"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 </w:t>
            </w: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 xml:space="preserve">Consejo Consultivo de Derechos </w:t>
            </w:r>
          </w:p>
        </w:tc>
        <w:tc>
          <w:tcPr>
            <w:tcW w:w="1134" w:type="dxa"/>
            <w:shd w:val="clear" w:color="auto" w:fill="0070C0"/>
            <w:textDirection w:val="btLr"/>
            <w:vAlign w:val="center"/>
          </w:tcPr>
          <w:p w14:paraId="4BC4498C" w14:textId="483DCBD5" w:rsidR="00196976" w:rsidRPr="0082580E" w:rsidRDefault="00196976" w:rsidP="003C0A23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Total, de miembros</w:t>
            </w:r>
            <w:r w:rsidR="005B25FE"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 xml:space="preserve"> </w:t>
            </w:r>
            <w:proofErr w:type="gramStart"/>
            <w:r w:rsidR="005B25FE"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 xml:space="preserve">actuales </w:t>
            </w: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 xml:space="preserve"> por</w:t>
            </w:r>
            <w:proofErr w:type="gramEnd"/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 xml:space="preserve"> cada CCD  </w:t>
            </w:r>
          </w:p>
        </w:tc>
        <w:tc>
          <w:tcPr>
            <w:tcW w:w="992" w:type="dxa"/>
            <w:shd w:val="clear" w:color="auto" w:fill="0070C0"/>
            <w:textDirection w:val="btLr"/>
            <w:vAlign w:val="center"/>
            <w:hideMark/>
          </w:tcPr>
          <w:p w14:paraId="44466623" w14:textId="77777777" w:rsidR="00196976" w:rsidRPr="0082580E" w:rsidRDefault="00196976" w:rsidP="003C0A23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 xml:space="preserve">Promedio de asistencia </w:t>
            </w:r>
          </w:p>
        </w:tc>
        <w:tc>
          <w:tcPr>
            <w:tcW w:w="992" w:type="dxa"/>
            <w:shd w:val="clear" w:color="auto" w:fill="0070C0"/>
            <w:textDirection w:val="btLr"/>
            <w:vAlign w:val="center"/>
            <w:hideMark/>
          </w:tcPr>
          <w:p w14:paraId="5BC9243B" w14:textId="77777777" w:rsidR="00196976" w:rsidRPr="0082580E" w:rsidRDefault="00196976" w:rsidP="003C0A23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 xml:space="preserve">Porcentaje de asistencia </w:t>
            </w:r>
          </w:p>
        </w:tc>
      </w:tr>
      <w:tr w:rsidR="00196976" w:rsidRPr="0065060A" w14:paraId="5A0DE753" w14:textId="77777777" w:rsidTr="003C0A23">
        <w:trPr>
          <w:trHeight w:val="315"/>
        </w:trPr>
        <w:tc>
          <w:tcPr>
            <w:tcW w:w="3114" w:type="dxa"/>
            <w:noWrap/>
            <w:vAlign w:val="bottom"/>
          </w:tcPr>
          <w:p w14:paraId="17A5D5C2" w14:textId="77777777" w:rsidR="00196976" w:rsidRPr="0065060A" w:rsidRDefault="00196976" w:rsidP="003C0A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LGBTI</w:t>
            </w:r>
          </w:p>
        </w:tc>
        <w:tc>
          <w:tcPr>
            <w:tcW w:w="1134" w:type="dxa"/>
            <w:vAlign w:val="center"/>
          </w:tcPr>
          <w:p w14:paraId="50063616" w14:textId="77777777" w:rsidR="00196976" w:rsidRPr="0065060A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18</w:t>
            </w:r>
          </w:p>
        </w:tc>
        <w:tc>
          <w:tcPr>
            <w:tcW w:w="992" w:type="dxa"/>
            <w:vAlign w:val="center"/>
            <w:hideMark/>
          </w:tcPr>
          <w:p w14:paraId="1955D631" w14:textId="77777777" w:rsidR="00196976" w:rsidRPr="00D71CF6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D71C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992" w:type="dxa"/>
            <w:vAlign w:val="center"/>
            <w:hideMark/>
          </w:tcPr>
          <w:p w14:paraId="0D06D45F" w14:textId="0CB4C514" w:rsidR="00196976" w:rsidRPr="0065060A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22</w:t>
            </w:r>
            <w:r w:rsidR="00B805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, 2</w:t>
            </w: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%</w:t>
            </w:r>
          </w:p>
        </w:tc>
      </w:tr>
      <w:tr w:rsidR="00196976" w:rsidRPr="0065060A" w14:paraId="42E8770A" w14:textId="77777777" w:rsidTr="003C0A23">
        <w:trPr>
          <w:trHeight w:val="315"/>
        </w:trPr>
        <w:tc>
          <w:tcPr>
            <w:tcW w:w="3114" w:type="dxa"/>
            <w:noWrap/>
            <w:vAlign w:val="bottom"/>
          </w:tcPr>
          <w:p w14:paraId="62703870" w14:textId="77777777" w:rsidR="00196976" w:rsidRPr="0065060A" w:rsidRDefault="00196976" w:rsidP="003C0A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MUJERES</w:t>
            </w:r>
          </w:p>
        </w:tc>
        <w:tc>
          <w:tcPr>
            <w:tcW w:w="1134" w:type="dxa"/>
            <w:vAlign w:val="center"/>
          </w:tcPr>
          <w:p w14:paraId="06320000" w14:textId="64ACA449" w:rsidR="00196976" w:rsidRPr="0065060A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  <w:r w:rsidR="00BE61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6</w:t>
            </w:r>
          </w:p>
        </w:tc>
        <w:tc>
          <w:tcPr>
            <w:tcW w:w="992" w:type="dxa"/>
            <w:vAlign w:val="center"/>
            <w:hideMark/>
          </w:tcPr>
          <w:p w14:paraId="4736B546" w14:textId="77777777" w:rsidR="00196976" w:rsidRPr="00D71CF6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D71C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992" w:type="dxa"/>
            <w:vAlign w:val="center"/>
            <w:hideMark/>
          </w:tcPr>
          <w:p w14:paraId="18D51DE4" w14:textId="3071AD22" w:rsidR="00196976" w:rsidRPr="0065060A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  <w:r w:rsidR="00B805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5</w:t>
            </w: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%</w:t>
            </w:r>
          </w:p>
        </w:tc>
      </w:tr>
      <w:tr w:rsidR="00196976" w:rsidRPr="0065060A" w14:paraId="518E37EC" w14:textId="77777777" w:rsidTr="003C0A23">
        <w:trPr>
          <w:trHeight w:val="315"/>
        </w:trPr>
        <w:tc>
          <w:tcPr>
            <w:tcW w:w="3114" w:type="dxa"/>
            <w:noWrap/>
            <w:vAlign w:val="bottom"/>
          </w:tcPr>
          <w:p w14:paraId="6B2B91D9" w14:textId="77777777" w:rsidR="00196976" w:rsidRPr="0065060A" w:rsidRDefault="00196976" w:rsidP="003C0A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IÑOS, NIÑAS Y ADOLESCENTES </w:t>
            </w:r>
          </w:p>
        </w:tc>
        <w:tc>
          <w:tcPr>
            <w:tcW w:w="1134" w:type="dxa"/>
            <w:vAlign w:val="center"/>
          </w:tcPr>
          <w:p w14:paraId="01871C29" w14:textId="0664BF36" w:rsidR="00196976" w:rsidRPr="0065060A" w:rsidRDefault="00C7400B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992" w:type="dxa"/>
            <w:vAlign w:val="center"/>
            <w:hideMark/>
          </w:tcPr>
          <w:p w14:paraId="374FFAC8" w14:textId="77777777" w:rsidR="00196976" w:rsidRPr="00D71CF6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D71C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992" w:type="dxa"/>
            <w:vAlign w:val="center"/>
            <w:hideMark/>
          </w:tcPr>
          <w:p w14:paraId="125492BE" w14:textId="447C8BD3" w:rsidR="00196976" w:rsidRPr="0065060A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  <w:r w:rsidR="00B805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1.1</w:t>
            </w: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%</w:t>
            </w:r>
          </w:p>
        </w:tc>
      </w:tr>
      <w:tr w:rsidR="00196976" w:rsidRPr="0065060A" w14:paraId="38A160BA" w14:textId="77777777" w:rsidTr="003C0A23">
        <w:trPr>
          <w:trHeight w:val="315"/>
        </w:trPr>
        <w:tc>
          <w:tcPr>
            <w:tcW w:w="3114" w:type="dxa"/>
            <w:noWrap/>
            <w:vAlign w:val="bottom"/>
          </w:tcPr>
          <w:p w14:paraId="58043BB7" w14:textId="77777777" w:rsidR="00196976" w:rsidRPr="0065060A" w:rsidRDefault="00196976" w:rsidP="003C0A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UEBLO </w:t>
            </w: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AFRO</w:t>
            </w:r>
          </w:p>
        </w:tc>
        <w:tc>
          <w:tcPr>
            <w:tcW w:w="1134" w:type="dxa"/>
            <w:vAlign w:val="center"/>
          </w:tcPr>
          <w:p w14:paraId="3573B34C" w14:textId="77777777" w:rsidR="00196976" w:rsidRPr="0065060A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14</w:t>
            </w:r>
          </w:p>
        </w:tc>
        <w:tc>
          <w:tcPr>
            <w:tcW w:w="992" w:type="dxa"/>
            <w:vAlign w:val="center"/>
            <w:hideMark/>
          </w:tcPr>
          <w:p w14:paraId="32B23FF4" w14:textId="77777777" w:rsidR="00196976" w:rsidRPr="00D71CF6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D71C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992" w:type="dxa"/>
            <w:vAlign w:val="center"/>
            <w:hideMark/>
          </w:tcPr>
          <w:p w14:paraId="7B4C4935" w14:textId="074D888F" w:rsidR="00196976" w:rsidRPr="0065060A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7</w:t>
            </w:r>
            <w:r w:rsidR="00B805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,14</w:t>
            </w: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%</w:t>
            </w:r>
          </w:p>
        </w:tc>
      </w:tr>
      <w:tr w:rsidR="00196976" w:rsidRPr="0065060A" w14:paraId="192397D3" w14:textId="77777777" w:rsidTr="003C0A23">
        <w:trPr>
          <w:trHeight w:val="315"/>
        </w:trPr>
        <w:tc>
          <w:tcPr>
            <w:tcW w:w="3114" w:type="dxa"/>
            <w:noWrap/>
            <w:vAlign w:val="bottom"/>
          </w:tcPr>
          <w:p w14:paraId="22089DC2" w14:textId="77777777" w:rsidR="00196976" w:rsidRPr="0065060A" w:rsidRDefault="00196976" w:rsidP="003C0A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UEBLOS </w:t>
            </w: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Y N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ACIONALIDADES</w:t>
            </w:r>
          </w:p>
        </w:tc>
        <w:tc>
          <w:tcPr>
            <w:tcW w:w="1134" w:type="dxa"/>
            <w:vAlign w:val="center"/>
          </w:tcPr>
          <w:p w14:paraId="3F98DB51" w14:textId="77777777" w:rsidR="00196976" w:rsidRPr="0065060A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13</w:t>
            </w:r>
          </w:p>
        </w:tc>
        <w:tc>
          <w:tcPr>
            <w:tcW w:w="992" w:type="dxa"/>
            <w:vAlign w:val="center"/>
            <w:hideMark/>
          </w:tcPr>
          <w:p w14:paraId="662282F9" w14:textId="77777777" w:rsidR="00196976" w:rsidRPr="00D71CF6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D71C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992" w:type="dxa"/>
            <w:vAlign w:val="center"/>
            <w:hideMark/>
          </w:tcPr>
          <w:p w14:paraId="55076E69" w14:textId="417742B0" w:rsidR="00196976" w:rsidRPr="0065060A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</w:t>
            </w:r>
            <w:r w:rsidR="00B805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0, 8</w:t>
            </w: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%</w:t>
            </w:r>
          </w:p>
        </w:tc>
      </w:tr>
      <w:tr w:rsidR="00196976" w:rsidRPr="0065060A" w14:paraId="0E76E886" w14:textId="77777777" w:rsidTr="003C0A23">
        <w:trPr>
          <w:trHeight w:val="315"/>
        </w:trPr>
        <w:tc>
          <w:tcPr>
            <w:tcW w:w="3114" w:type="dxa"/>
            <w:noWrap/>
            <w:vAlign w:val="bottom"/>
          </w:tcPr>
          <w:p w14:paraId="05843FCA" w14:textId="77777777" w:rsidR="00196976" w:rsidRPr="0065060A" w:rsidRDefault="00196976" w:rsidP="003C0A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OVILIDAD HUMANA</w:t>
            </w:r>
          </w:p>
        </w:tc>
        <w:tc>
          <w:tcPr>
            <w:tcW w:w="1134" w:type="dxa"/>
            <w:vAlign w:val="center"/>
          </w:tcPr>
          <w:p w14:paraId="3D8FDC75" w14:textId="5B2D151F" w:rsidR="00196976" w:rsidRPr="0065060A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  <w:r w:rsidR="00BE61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5</w:t>
            </w:r>
          </w:p>
        </w:tc>
        <w:tc>
          <w:tcPr>
            <w:tcW w:w="992" w:type="dxa"/>
            <w:vAlign w:val="center"/>
            <w:hideMark/>
          </w:tcPr>
          <w:p w14:paraId="5309578F" w14:textId="77777777" w:rsidR="00196976" w:rsidRPr="00D71CF6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D71C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992" w:type="dxa"/>
            <w:vAlign w:val="center"/>
            <w:hideMark/>
          </w:tcPr>
          <w:p w14:paraId="2870E7BC" w14:textId="79BEDC29" w:rsidR="00196976" w:rsidRPr="0065060A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  <w:r w:rsidR="00B805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0</w:t>
            </w: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%</w:t>
            </w:r>
          </w:p>
        </w:tc>
      </w:tr>
      <w:tr w:rsidR="00196976" w:rsidRPr="0065060A" w14:paraId="60DB5089" w14:textId="77777777" w:rsidTr="003C0A23">
        <w:trPr>
          <w:trHeight w:val="315"/>
        </w:trPr>
        <w:tc>
          <w:tcPr>
            <w:tcW w:w="3114" w:type="dxa"/>
            <w:noWrap/>
            <w:vAlign w:val="bottom"/>
          </w:tcPr>
          <w:p w14:paraId="02C30C43" w14:textId="77777777" w:rsidR="00196976" w:rsidRPr="0065060A" w:rsidRDefault="00196976" w:rsidP="003C0A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ÓVENES</w:t>
            </w:r>
          </w:p>
        </w:tc>
        <w:tc>
          <w:tcPr>
            <w:tcW w:w="1134" w:type="dxa"/>
            <w:vAlign w:val="center"/>
          </w:tcPr>
          <w:p w14:paraId="0FBA26EE" w14:textId="35674EDD" w:rsidR="00196976" w:rsidRPr="0065060A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  <w:r w:rsidR="005171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992" w:type="dxa"/>
            <w:vAlign w:val="center"/>
            <w:hideMark/>
          </w:tcPr>
          <w:p w14:paraId="737441F7" w14:textId="77777777" w:rsidR="00196976" w:rsidRPr="00D71CF6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D71C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  <w:tc>
          <w:tcPr>
            <w:tcW w:w="992" w:type="dxa"/>
            <w:vAlign w:val="center"/>
            <w:hideMark/>
          </w:tcPr>
          <w:p w14:paraId="4E1398D7" w14:textId="32ABE3C3" w:rsidR="00196976" w:rsidRPr="0065060A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  <w:r w:rsidR="00B805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5.4</w:t>
            </w: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%</w:t>
            </w:r>
          </w:p>
        </w:tc>
      </w:tr>
      <w:tr w:rsidR="00196976" w:rsidRPr="0065060A" w14:paraId="2A5021E3" w14:textId="77777777" w:rsidTr="003C0A23">
        <w:trPr>
          <w:trHeight w:val="315"/>
        </w:trPr>
        <w:tc>
          <w:tcPr>
            <w:tcW w:w="3114" w:type="dxa"/>
            <w:noWrap/>
            <w:vAlign w:val="bottom"/>
          </w:tcPr>
          <w:p w14:paraId="58AD8F34" w14:textId="77777777" w:rsidR="00196976" w:rsidRPr="0065060A" w:rsidRDefault="00196976" w:rsidP="003C0A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NIMALES Y NATURALEZA</w:t>
            </w:r>
          </w:p>
        </w:tc>
        <w:tc>
          <w:tcPr>
            <w:tcW w:w="1134" w:type="dxa"/>
            <w:vAlign w:val="center"/>
          </w:tcPr>
          <w:p w14:paraId="155BAC43" w14:textId="77777777" w:rsidR="00196976" w:rsidRPr="0065060A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16</w:t>
            </w:r>
          </w:p>
        </w:tc>
        <w:tc>
          <w:tcPr>
            <w:tcW w:w="992" w:type="dxa"/>
            <w:vAlign w:val="center"/>
            <w:hideMark/>
          </w:tcPr>
          <w:p w14:paraId="78EC4F2B" w14:textId="77777777" w:rsidR="00196976" w:rsidRPr="00D71CF6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D71C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5</w:t>
            </w:r>
          </w:p>
        </w:tc>
        <w:tc>
          <w:tcPr>
            <w:tcW w:w="992" w:type="dxa"/>
            <w:vAlign w:val="center"/>
            <w:hideMark/>
          </w:tcPr>
          <w:p w14:paraId="1CA613BE" w14:textId="425A194B" w:rsidR="00196976" w:rsidRPr="0065060A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31,</w:t>
            </w:r>
            <w:r w:rsidR="00B805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</w:t>
            </w: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%</w:t>
            </w:r>
          </w:p>
        </w:tc>
      </w:tr>
      <w:tr w:rsidR="00196976" w:rsidRPr="0065060A" w14:paraId="6582308A" w14:textId="77777777" w:rsidTr="003C0A23">
        <w:trPr>
          <w:trHeight w:val="315"/>
        </w:trPr>
        <w:tc>
          <w:tcPr>
            <w:tcW w:w="3114" w:type="dxa"/>
            <w:noWrap/>
            <w:vAlign w:val="bottom"/>
          </w:tcPr>
          <w:p w14:paraId="5F30CE57" w14:textId="77777777" w:rsidR="00196976" w:rsidRPr="0065060A" w:rsidRDefault="00196976" w:rsidP="003C0A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PERSONAS CON </w:t>
            </w: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DISC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APACIDADES</w:t>
            </w:r>
          </w:p>
        </w:tc>
        <w:tc>
          <w:tcPr>
            <w:tcW w:w="1134" w:type="dxa"/>
            <w:vAlign w:val="center"/>
          </w:tcPr>
          <w:p w14:paraId="6E68C761" w14:textId="041AF8D0" w:rsidR="00196976" w:rsidRPr="0065060A" w:rsidRDefault="00BE61DF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14:paraId="44B5C408" w14:textId="77777777" w:rsidR="00196976" w:rsidRPr="00D71CF6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D71C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  <w:tc>
          <w:tcPr>
            <w:tcW w:w="992" w:type="dxa"/>
            <w:vAlign w:val="center"/>
            <w:hideMark/>
          </w:tcPr>
          <w:p w14:paraId="0C2E410C" w14:textId="2170C2EE" w:rsidR="00196976" w:rsidRPr="0065060A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10%</w:t>
            </w:r>
          </w:p>
        </w:tc>
      </w:tr>
      <w:tr w:rsidR="00196976" w:rsidRPr="0065060A" w14:paraId="34808B84" w14:textId="77777777" w:rsidTr="003C0A23">
        <w:trPr>
          <w:trHeight w:val="315"/>
        </w:trPr>
        <w:tc>
          <w:tcPr>
            <w:tcW w:w="3114" w:type="dxa"/>
            <w:noWrap/>
            <w:vAlign w:val="bottom"/>
          </w:tcPr>
          <w:p w14:paraId="4E8D0D67" w14:textId="77777777" w:rsidR="00196976" w:rsidRPr="0065060A" w:rsidRDefault="00196976" w:rsidP="003C0A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OBLACIÓN ADULATA MAYOR </w:t>
            </w:r>
          </w:p>
        </w:tc>
        <w:tc>
          <w:tcPr>
            <w:tcW w:w="1134" w:type="dxa"/>
            <w:vAlign w:val="center"/>
          </w:tcPr>
          <w:p w14:paraId="1447F825" w14:textId="77777777" w:rsidR="00196976" w:rsidRPr="0065060A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13</w:t>
            </w:r>
          </w:p>
        </w:tc>
        <w:tc>
          <w:tcPr>
            <w:tcW w:w="992" w:type="dxa"/>
            <w:vAlign w:val="center"/>
            <w:hideMark/>
          </w:tcPr>
          <w:p w14:paraId="2807611C" w14:textId="77777777" w:rsidR="00196976" w:rsidRPr="00D71CF6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D71C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  <w:tc>
          <w:tcPr>
            <w:tcW w:w="992" w:type="dxa"/>
            <w:vAlign w:val="center"/>
            <w:hideMark/>
          </w:tcPr>
          <w:p w14:paraId="3E253574" w14:textId="0DE9B940" w:rsidR="00196976" w:rsidRPr="0065060A" w:rsidRDefault="00196976" w:rsidP="003C0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15,</w:t>
            </w:r>
            <w:r w:rsidR="00B805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</w:t>
            </w:r>
            <w:r w:rsidRPr="006506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%</w:t>
            </w:r>
          </w:p>
        </w:tc>
      </w:tr>
      <w:tr w:rsidR="00196976" w:rsidRPr="0065060A" w14:paraId="5F30B139" w14:textId="77777777" w:rsidTr="003C0A23">
        <w:trPr>
          <w:trHeight w:val="300"/>
        </w:trPr>
        <w:tc>
          <w:tcPr>
            <w:tcW w:w="3114" w:type="dxa"/>
            <w:noWrap/>
            <w:vAlign w:val="bottom"/>
            <w:hideMark/>
          </w:tcPr>
          <w:p w14:paraId="427521C4" w14:textId="77777777" w:rsidR="00196976" w:rsidRPr="0065060A" w:rsidRDefault="00196976" w:rsidP="003C0A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65060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TOTAL</w:t>
            </w:r>
          </w:p>
        </w:tc>
        <w:tc>
          <w:tcPr>
            <w:tcW w:w="1134" w:type="dxa"/>
            <w:vAlign w:val="bottom"/>
          </w:tcPr>
          <w:p w14:paraId="229D3BBD" w14:textId="4A350421" w:rsidR="00196976" w:rsidRPr="0065060A" w:rsidRDefault="00196976" w:rsidP="003C0A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65060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1</w:t>
            </w:r>
            <w:r w:rsidR="00F6535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4</w:t>
            </w:r>
            <w:r w:rsidR="00D71CF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7</w:t>
            </w:r>
          </w:p>
        </w:tc>
        <w:tc>
          <w:tcPr>
            <w:tcW w:w="992" w:type="dxa"/>
            <w:noWrap/>
            <w:vAlign w:val="bottom"/>
            <w:hideMark/>
          </w:tcPr>
          <w:p w14:paraId="05098BD8" w14:textId="77777777" w:rsidR="00196976" w:rsidRPr="0065060A" w:rsidRDefault="00196976" w:rsidP="003C0A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65060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28</w:t>
            </w:r>
          </w:p>
        </w:tc>
        <w:tc>
          <w:tcPr>
            <w:tcW w:w="992" w:type="dxa"/>
            <w:noWrap/>
            <w:vAlign w:val="bottom"/>
            <w:hideMark/>
          </w:tcPr>
          <w:p w14:paraId="5A468A33" w14:textId="26B419F0" w:rsidR="00196976" w:rsidRPr="0065060A" w:rsidRDefault="003B2A58" w:rsidP="003C0A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19</w:t>
            </w:r>
            <w:r w:rsidR="00196976" w:rsidRPr="0065060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%</w:t>
            </w:r>
          </w:p>
        </w:tc>
      </w:tr>
    </w:tbl>
    <w:p w14:paraId="34651343" w14:textId="77777777" w:rsidR="00196976" w:rsidRDefault="00196976" w:rsidP="009C50FB">
      <w:pPr>
        <w:tabs>
          <w:tab w:val="left" w:pos="93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6240674" w14:textId="77777777" w:rsidR="00196976" w:rsidRPr="00F8001E" w:rsidRDefault="00196976" w:rsidP="009C50FB">
      <w:pPr>
        <w:tabs>
          <w:tab w:val="left" w:pos="93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E4CE2C2" w14:textId="77777777" w:rsidR="00196976" w:rsidRDefault="00196976" w:rsidP="0004220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E3393EA" w14:textId="77777777" w:rsidR="00F65355" w:rsidRDefault="00F65355" w:rsidP="0019697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F28C593" w14:textId="77777777" w:rsidR="00F65355" w:rsidRDefault="00F65355" w:rsidP="0019697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DEC5998" w14:textId="77777777" w:rsidR="00F65355" w:rsidRDefault="00F65355" w:rsidP="0019697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4C2E865" w14:textId="77777777" w:rsidR="00F65355" w:rsidRDefault="00F65355" w:rsidP="0019697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859CC2E" w14:textId="77777777" w:rsidR="00F65355" w:rsidRDefault="00F65355" w:rsidP="0019697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B93FC6F" w14:textId="77777777" w:rsidR="00F65355" w:rsidRDefault="00F65355" w:rsidP="0019697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EC7A374" w14:textId="77777777" w:rsidR="00F65355" w:rsidRDefault="00F65355" w:rsidP="0019697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93A4492" w14:textId="77777777" w:rsidR="00F65355" w:rsidRDefault="00F65355" w:rsidP="0019697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950ADF8" w14:textId="77777777" w:rsidR="00F65355" w:rsidRDefault="00F65355" w:rsidP="0019697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9EA6501" w14:textId="77777777" w:rsidR="00F65355" w:rsidRDefault="00F65355" w:rsidP="0019697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5D0C0FE" w14:textId="77777777" w:rsidR="00F65355" w:rsidRDefault="00F65355" w:rsidP="0019697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1EE96EA" w14:textId="77777777" w:rsidR="00F65355" w:rsidRDefault="00F65355" w:rsidP="0019697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0F08E98" w14:textId="77777777" w:rsidR="00F65355" w:rsidRDefault="00F65355" w:rsidP="0019697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FCDD006" w14:textId="77777777" w:rsidR="00D71CF6" w:rsidRDefault="00D71CF6" w:rsidP="00196976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A0A0435" w14:textId="77777777" w:rsidR="00D71CF6" w:rsidRDefault="00D71CF6" w:rsidP="00196976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C7157CB" w14:textId="77777777" w:rsidR="00D71CF6" w:rsidRDefault="00D71CF6" w:rsidP="00196976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19988EE" w14:textId="77777777" w:rsidR="00D71CF6" w:rsidRDefault="00D71CF6" w:rsidP="00196976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6A67A8A" w14:textId="1341E276" w:rsidR="00196976" w:rsidRPr="00F65355" w:rsidRDefault="00196976" w:rsidP="00196976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F65355">
        <w:rPr>
          <w:rFonts w:ascii="Times New Roman" w:hAnsi="Times New Roman" w:cs="Times New Roman"/>
          <w:b/>
          <w:sz w:val="16"/>
          <w:szCs w:val="16"/>
        </w:rPr>
        <w:t>Cuadro Nº3, promedio de asistencia al proceso de formación de los miembros de cada Consejos Consultivos de Derechos con relación al número total que lo constituyen.</w:t>
      </w:r>
    </w:p>
    <w:p w14:paraId="77A435DA" w14:textId="77777777" w:rsidR="00196976" w:rsidRPr="00653311" w:rsidRDefault="00196976" w:rsidP="001969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777">
        <w:rPr>
          <w:rFonts w:ascii="Times New Roman" w:hAnsi="Times New Roman" w:cs="Times New Roman"/>
          <w:b/>
          <w:sz w:val="16"/>
          <w:szCs w:val="16"/>
        </w:rPr>
        <w:t>Fuente: elaborado por UPCT-CPD 2020</w:t>
      </w:r>
    </w:p>
    <w:p w14:paraId="3CCBC931" w14:textId="77777777" w:rsidR="00196976" w:rsidRPr="00AA0FC0" w:rsidRDefault="00196976" w:rsidP="0019697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401A39A" w14:textId="77777777" w:rsidR="00D71CF6" w:rsidRDefault="00D71CF6" w:rsidP="0004220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B4B408A" w14:textId="60379088" w:rsidR="009C50FB" w:rsidRPr="003C0A23" w:rsidRDefault="00196976" w:rsidP="0004220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La </w:t>
      </w:r>
      <w:r w:rsidR="00D3575D" w:rsidRPr="003C0A23">
        <w:rPr>
          <w:rFonts w:ascii="Times New Roman" w:hAnsi="Times New Roman" w:cs="Times New Roman"/>
          <w:bCs/>
          <w:sz w:val="24"/>
          <w:szCs w:val="24"/>
        </w:rPr>
        <w:t xml:space="preserve">participación </w:t>
      </w:r>
      <w:r w:rsidR="00D3575D">
        <w:rPr>
          <w:rFonts w:ascii="Times New Roman" w:hAnsi="Times New Roman" w:cs="Times New Roman"/>
          <w:bCs/>
          <w:sz w:val="24"/>
          <w:szCs w:val="24"/>
        </w:rPr>
        <w:t xml:space="preserve">de los inscritos en cada uno de los </w:t>
      </w:r>
      <w:r w:rsidR="00D71CF6">
        <w:rPr>
          <w:rFonts w:ascii="Times New Roman" w:hAnsi="Times New Roman" w:cs="Times New Roman"/>
          <w:bCs/>
          <w:sz w:val="24"/>
          <w:szCs w:val="24"/>
        </w:rPr>
        <w:t>talleres</w:t>
      </w:r>
      <w:r w:rsidR="00D3575D">
        <w:rPr>
          <w:rFonts w:ascii="Times New Roman" w:hAnsi="Times New Roman" w:cs="Times New Roman"/>
          <w:bCs/>
          <w:sz w:val="24"/>
          <w:szCs w:val="24"/>
        </w:rPr>
        <w:t xml:space="preserve"> se puede evidenciar que no fue de forma regular en todos los talleres, lo que evidentemente repercute en la apropiación sistémica de los contenidos propuestos en el proceso de formación.</w:t>
      </w:r>
    </w:p>
    <w:p w14:paraId="3B45FD2D" w14:textId="77777777" w:rsidR="001235B4" w:rsidRDefault="001235B4" w:rsidP="00042209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8495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9"/>
        <w:gridCol w:w="577"/>
        <w:gridCol w:w="572"/>
        <w:gridCol w:w="431"/>
        <w:gridCol w:w="430"/>
        <w:gridCol w:w="430"/>
        <w:gridCol w:w="430"/>
        <w:gridCol w:w="431"/>
        <w:gridCol w:w="430"/>
        <w:gridCol w:w="855"/>
      </w:tblGrid>
      <w:tr w:rsidR="001235B4" w:rsidRPr="009C50FB" w14:paraId="3BA748FD" w14:textId="77777777" w:rsidTr="0082580E">
        <w:trPr>
          <w:trHeight w:val="213"/>
        </w:trPr>
        <w:tc>
          <w:tcPr>
            <w:tcW w:w="3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14:paraId="2FE13EB8" w14:textId="236C822F" w:rsidR="001235B4" w:rsidRPr="0082580E" w:rsidRDefault="001235B4" w:rsidP="002E37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C</w:t>
            </w:r>
            <w:r w:rsidR="002E37E4"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 xml:space="preserve">onsejos </w:t>
            </w: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C</w:t>
            </w:r>
            <w:r w:rsidR="002E37E4"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 xml:space="preserve">onsultivos de </w:t>
            </w: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D</w:t>
            </w:r>
            <w:r w:rsidR="002E37E4"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erechos</w:t>
            </w:r>
          </w:p>
        </w:tc>
        <w:tc>
          <w:tcPr>
            <w:tcW w:w="37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bottom"/>
            <w:hideMark/>
          </w:tcPr>
          <w:p w14:paraId="6F2FE68B" w14:textId="5F12E504" w:rsidR="001235B4" w:rsidRPr="0082580E" w:rsidRDefault="001235B4" w:rsidP="001235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proofErr w:type="spellStart"/>
            <w:r w:rsidRPr="0082580E"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Nº</w:t>
            </w:r>
            <w:proofErr w:type="spellEnd"/>
            <w:r w:rsidRPr="0082580E"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EC"/>
              </w:rPr>
              <w:t xml:space="preserve"> de asistentes por fecha de taller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14:paraId="1BAC4A33" w14:textId="77777777" w:rsidR="001235B4" w:rsidRPr="0082580E" w:rsidRDefault="001235B4" w:rsidP="00123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 xml:space="preserve">Promedio de asistencia </w:t>
            </w:r>
          </w:p>
        </w:tc>
      </w:tr>
      <w:tr w:rsidR="00D357F2" w:rsidRPr="009C50FB" w14:paraId="5C1FBFF3" w14:textId="77777777" w:rsidTr="0082580E">
        <w:trPr>
          <w:trHeight w:val="915"/>
        </w:trPr>
        <w:tc>
          <w:tcPr>
            <w:tcW w:w="3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F02C" w14:textId="77777777" w:rsidR="001235B4" w:rsidRPr="009C50FB" w:rsidRDefault="001235B4" w:rsidP="00123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textDirection w:val="btLr"/>
            <w:vAlign w:val="center"/>
            <w:hideMark/>
          </w:tcPr>
          <w:p w14:paraId="14B58ECB" w14:textId="77777777" w:rsidR="001235B4" w:rsidRPr="0082580E" w:rsidRDefault="001235B4" w:rsidP="00123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22/9/2020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textDirection w:val="btLr"/>
            <w:vAlign w:val="center"/>
            <w:hideMark/>
          </w:tcPr>
          <w:p w14:paraId="1433CE2D" w14:textId="77777777" w:rsidR="001235B4" w:rsidRPr="0082580E" w:rsidRDefault="001235B4" w:rsidP="00123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29/9/2020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textDirection w:val="btLr"/>
            <w:vAlign w:val="center"/>
            <w:hideMark/>
          </w:tcPr>
          <w:p w14:paraId="22795251" w14:textId="77777777" w:rsidR="001235B4" w:rsidRPr="0082580E" w:rsidRDefault="001235B4" w:rsidP="00123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6/10/2020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textDirection w:val="btLr"/>
            <w:vAlign w:val="center"/>
            <w:hideMark/>
          </w:tcPr>
          <w:p w14:paraId="2357A938" w14:textId="77777777" w:rsidR="001235B4" w:rsidRPr="0082580E" w:rsidRDefault="001235B4" w:rsidP="00123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13/10/2020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textDirection w:val="btLr"/>
            <w:vAlign w:val="center"/>
            <w:hideMark/>
          </w:tcPr>
          <w:p w14:paraId="7503A13B" w14:textId="77777777" w:rsidR="001235B4" w:rsidRPr="0082580E" w:rsidRDefault="001235B4" w:rsidP="00123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20/10/2020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textDirection w:val="btLr"/>
            <w:vAlign w:val="center"/>
            <w:hideMark/>
          </w:tcPr>
          <w:p w14:paraId="274D571C" w14:textId="77777777" w:rsidR="001235B4" w:rsidRPr="0082580E" w:rsidRDefault="001235B4" w:rsidP="00123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27/10/2020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textDirection w:val="btLr"/>
            <w:vAlign w:val="center"/>
            <w:hideMark/>
          </w:tcPr>
          <w:p w14:paraId="5D139E9E" w14:textId="77777777" w:rsidR="001235B4" w:rsidRPr="0082580E" w:rsidRDefault="001235B4" w:rsidP="00123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10/11/2020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textDirection w:val="btLr"/>
            <w:vAlign w:val="center"/>
            <w:hideMark/>
          </w:tcPr>
          <w:p w14:paraId="54B8FE3F" w14:textId="77777777" w:rsidR="001235B4" w:rsidRPr="0082580E" w:rsidRDefault="001235B4" w:rsidP="00123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82580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17/11/2020</w:t>
            </w: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E9179" w14:textId="77777777" w:rsidR="001235B4" w:rsidRPr="009C50FB" w:rsidRDefault="001235B4" w:rsidP="00123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</w:p>
        </w:tc>
      </w:tr>
      <w:tr w:rsidR="00D357F2" w:rsidRPr="009C50FB" w14:paraId="6C5103DE" w14:textId="77777777" w:rsidTr="00135724">
        <w:trPr>
          <w:trHeight w:val="315"/>
        </w:trPr>
        <w:tc>
          <w:tcPr>
            <w:tcW w:w="39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4913A3D2" w14:textId="745108A0" w:rsidR="00EB2E69" w:rsidRPr="009C50FB" w:rsidRDefault="00EB2E69" w:rsidP="00EB2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LGBTI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1808144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9EBB63E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2BB2644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5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0B7CBF4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61833E5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5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98BB361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F6D6C40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3DEAF31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0F39969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</w:t>
            </w:r>
          </w:p>
        </w:tc>
      </w:tr>
      <w:tr w:rsidR="00D357F2" w:rsidRPr="009C50FB" w14:paraId="6D9140E0" w14:textId="77777777" w:rsidTr="00135724">
        <w:trPr>
          <w:trHeight w:val="315"/>
        </w:trPr>
        <w:tc>
          <w:tcPr>
            <w:tcW w:w="39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B0E5AB9" w14:textId="63C4E09A" w:rsidR="00EB2E69" w:rsidRPr="009C50FB" w:rsidRDefault="00EB2E69" w:rsidP="00EB2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MUJERES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0BB6DCE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17068C0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6</w:t>
            </w:r>
          </w:p>
        </w:tc>
        <w:tc>
          <w:tcPr>
            <w:tcW w:w="4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06F83C3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11EACE7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0DBE452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ED305CB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4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091F4B8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A66049F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6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6CC1011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</w:t>
            </w:r>
          </w:p>
        </w:tc>
      </w:tr>
      <w:tr w:rsidR="00D357F2" w:rsidRPr="009C50FB" w14:paraId="7BC32F83" w14:textId="77777777" w:rsidTr="00135724">
        <w:trPr>
          <w:trHeight w:val="315"/>
        </w:trPr>
        <w:tc>
          <w:tcPr>
            <w:tcW w:w="39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872D65F" w14:textId="378EE1E1" w:rsidR="00EB2E69" w:rsidRPr="009C50FB" w:rsidRDefault="00EB2E69" w:rsidP="00EB2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IÑOS, NIÑAS Y ADOLESCENTES 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896E43C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FBEB705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4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2804A3A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EAC8663" w14:textId="661A1822" w:rsidR="00EB2E69" w:rsidRPr="009C50FB" w:rsidRDefault="00D357F2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BAC4C58" w14:textId="121CC7CA" w:rsidR="00EB2E69" w:rsidRPr="009C50FB" w:rsidRDefault="00D357F2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BF9B7A3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4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606E918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2290161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A26C0E7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</w:tr>
      <w:tr w:rsidR="00D357F2" w:rsidRPr="009C50FB" w14:paraId="444F2162" w14:textId="77777777" w:rsidTr="00135724">
        <w:trPr>
          <w:trHeight w:val="315"/>
        </w:trPr>
        <w:tc>
          <w:tcPr>
            <w:tcW w:w="39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A02AD61" w14:textId="1EDAC158" w:rsidR="00EB2E69" w:rsidRPr="009C50FB" w:rsidRDefault="00EB2E69" w:rsidP="00EB2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UEBLO </w:t>
            </w: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AFRO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3C20E39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6A86C15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4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647577D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9F44BE5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C108934" w14:textId="75295863" w:rsidR="00EB2E69" w:rsidRPr="009C50FB" w:rsidRDefault="00D357F2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16C50C7" w14:textId="4E30BD28" w:rsidR="00EB2E69" w:rsidRPr="009C50FB" w:rsidRDefault="00D357F2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4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363C7AB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5EFE230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EC4F09A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</w:tr>
      <w:tr w:rsidR="00D357F2" w:rsidRPr="009C50FB" w14:paraId="125D4172" w14:textId="77777777" w:rsidTr="00135724">
        <w:trPr>
          <w:trHeight w:val="357"/>
        </w:trPr>
        <w:tc>
          <w:tcPr>
            <w:tcW w:w="39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AC0737C" w14:textId="49381294" w:rsidR="00EB2E69" w:rsidRPr="009C50FB" w:rsidRDefault="00EB2E69" w:rsidP="00EB2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P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UEBLOS </w:t>
            </w: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Y N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ACIONALIDADES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41B2F71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1F7E243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4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DAFE081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F44AF99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9114870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714D1F3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5</w:t>
            </w:r>
          </w:p>
        </w:tc>
        <w:tc>
          <w:tcPr>
            <w:tcW w:w="4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4C701E9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1A12F0C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F96AC50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</w:t>
            </w:r>
          </w:p>
        </w:tc>
      </w:tr>
      <w:tr w:rsidR="00D357F2" w:rsidRPr="009C50FB" w14:paraId="60812FD6" w14:textId="77777777" w:rsidTr="00135724">
        <w:trPr>
          <w:trHeight w:val="263"/>
        </w:trPr>
        <w:tc>
          <w:tcPr>
            <w:tcW w:w="39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EA477BA" w14:textId="072D87CB" w:rsidR="00EB2E69" w:rsidRPr="009C50FB" w:rsidRDefault="00EB2E69" w:rsidP="00EB2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OVILIDAD HUMANA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691CEB9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2B452DE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4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ADBE950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19273AA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5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A6BECD0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968E046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  <w:tc>
          <w:tcPr>
            <w:tcW w:w="4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770B445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9C0A8EA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F1CD76D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</w:t>
            </w:r>
          </w:p>
        </w:tc>
      </w:tr>
      <w:tr w:rsidR="00D357F2" w:rsidRPr="009C50FB" w14:paraId="10A961E9" w14:textId="77777777" w:rsidTr="00135724">
        <w:trPr>
          <w:trHeight w:val="315"/>
        </w:trPr>
        <w:tc>
          <w:tcPr>
            <w:tcW w:w="39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7150A45" w14:textId="78BF29EB" w:rsidR="00EB2E69" w:rsidRPr="009C50FB" w:rsidRDefault="00EB2E69" w:rsidP="00EB2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ÓVENES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D37D7A0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257F7CE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  <w:tc>
          <w:tcPr>
            <w:tcW w:w="4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3CA7C24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A0956E8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357D659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BC70CE4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  <w:tc>
          <w:tcPr>
            <w:tcW w:w="4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E466AA2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E75A098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19EB599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</w:tr>
      <w:tr w:rsidR="00D357F2" w:rsidRPr="009C50FB" w14:paraId="4DE3CA0A" w14:textId="77777777" w:rsidTr="00135724">
        <w:trPr>
          <w:trHeight w:val="343"/>
        </w:trPr>
        <w:tc>
          <w:tcPr>
            <w:tcW w:w="3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1DEB61" w14:textId="58B81EE5" w:rsidR="00EB2E69" w:rsidRPr="009C50FB" w:rsidRDefault="00EB2E69" w:rsidP="00EB2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NIMALES Y NATURALEZA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DBC9E0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6</w:t>
            </w: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DC3D7C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2FB736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7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943B28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6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E2B45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5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BEE9AE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5</w:t>
            </w:r>
          </w:p>
        </w:tc>
        <w:tc>
          <w:tcPr>
            <w:tcW w:w="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179C78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6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DA5C6B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1850E2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5</w:t>
            </w:r>
          </w:p>
        </w:tc>
      </w:tr>
      <w:tr w:rsidR="00D357F2" w:rsidRPr="009C50FB" w14:paraId="209230CF" w14:textId="77777777" w:rsidTr="00135724">
        <w:trPr>
          <w:trHeight w:val="404"/>
        </w:trPr>
        <w:tc>
          <w:tcPr>
            <w:tcW w:w="3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CAB69A" w14:textId="7F7C438F" w:rsidR="00EB2E69" w:rsidRPr="009C50FB" w:rsidRDefault="00EB2E69" w:rsidP="00EB2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PER</w:t>
            </w:r>
            <w:r w:rsidR="00D357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NAS CON </w:t>
            </w: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DISC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APACIDADES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C0B0A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D030FC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40FC9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0E5C80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FF631B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89DD06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F0FD54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336AAA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8FCC01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</w:tr>
      <w:tr w:rsidR="00D357F2" w:rsidRPr="009C50FB" w14:paraId="011B7CFD" w14:textId="77777777" w:rsidTr="00135724">
        <w:trPr>
          <w:trHeight w:val="371"/>
        </w:trPr>
        <w:tc>
          <w:tcPr>
            <w:tcW w:w="3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674500" w14:textId="5D38C872" w:rsidR="00EB2E69" w:rsidRPr="009C50FB" w:rsidRDefault="00EB2E69" w:rsidP="00EB2E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CC2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OBLACIÓN ADULTA MAYOR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CED5A2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E69060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3D9BA1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88206A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5073CC" w14:textId="3ED596A6" w:rsidR="00EB2E69" w:rsidRPr="009C50FB" w:rsidRDefault="00D357F2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774B87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993B87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8DA0CE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5ED4ED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</w:t>
            </w:r>
          </w:p>
        </w:tc>
      </w:tr>
      <w:tr w:rsidR="00D357F2" w:rsidRPr="009C50FB" w14:paraId="0CA9C0F2" w14:textId="77777777" w:rsidTr="00135724">
        <w:trPr>
          <w:trHeight w:val="315"/>
        </w:trPr>
        <w:tc>
          <w:tcPr>
            <w:tcW w:w="3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96B72D" w14:textId="77777777" w:rsidR="00EB2E69" w:rsidRPr="009C50FB" w:rsidRDefault="00EB2E69" w:rsidP="00EB2E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Total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FDF4D8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32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A6C9FC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22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9FC3FE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33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2EB799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28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4637A1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20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10D87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25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00DF90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31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D8A40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FDAB84" w14:textId="77777777" w:rsidR="00EB2E69" w:rsidRPr="009C50FB" w:rsidRDefault="00EB2E69" w:rsidP="0013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9C50F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28</w:t>
            </w:r>
          </w:p>
        </w:tc>
      </w:tr>
    </w:tbl>
    <w:p w14:paraId="66437693" w14:textId="1A5FF7B3" w:rsidR="00D3575D" w:rsidRPr="00F65355" w:rsidRDefault="00D3575D" w:rsidP="00D3575D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F65355">
        <w:rPr>
          <w:rFonts w:ascii="Times New Roman" w:hAnsi="Times New Roman" w:cs="Times New Roman"/>
          <w:b/>
          <w:sz w:val="16"/>
          <w:szCs w:val="16"/>
        </w:rPr>
        <w:t xml:space="preserve">Cuadro </w:t>
      </w:r>
      <w:r w:rsidR="00196976" w:rsidRPr="00F65355">
        <w:rPr>
          <w:rFonts w:ascii="Times New Roman" w:hAnsi="Times New Roman" w:cs="Times New Roman"/>
          <w:b/>
          <w:sz w:val="16"/>
          <w:szCs w:val="16"/>
        </w:rPr>
        <w:t>4</w:t>
      </w:r>
      <w:r w:rsidRPr="00F65355">
        <w:rPr>
          <w:rFonts w:ascii="Times New Roman" w:hAnsi="Times New Roman" w:cs="Times New Roman"/>
          <w:b/>
          <w:sz w:val="16"/>
          <w:szCs w:val="16"/>
        </w:rPr>
        <w:t>: asistencia de miembros de Consejos Consultivos de Derechos a cada taller del proceso de formación 2020</w:t>
      </w:r>
    </w:p>
    <w:p w14:paraId="79D8EFBB" w14:textId="44B45D49" w:rsidR="00655777" w:rsidRPr="00F65355" w:rsidRDefault="00655777" w:rsidP="00042209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F65355">
        <w:rPr>
          <w:rFonts w:ascii="Times New Roman" w:hAnsi="Times New Roman" w:cs="Times New Roman"/>
          <w:b/>
          <w:sz w:val="16"/>
          <w:szCs w:val="16"/>
        </w:rPr>
        <w:t>Fuente: elaborado por UPCT-CPD 2020</w:t>
      </w:r>
    </w:p>
    <w:p w14:paraId="77C09583" w14:textId="4BDDCEAE" w:rsidR="00C92712" w:rsidRDefault="00C92712" w:rsidP="000422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894F9E" w14:textId="5C49D70E" w:rsidR="0065060A" w:rsidRPr="00E86120" w:rsidRDefault="003724E6" w:rsidP="00B309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En</w:t>
      </w:r>
      <w:r w:rsidR="009C50FB">
        <w:rPr>
          <w:rFonts w:ascii="Times New Roman" w:hAnsi="Times New Roman" w:cs="Times New Roman"/>
          <w:bCs/>
          <w:sz w:val="24"/>
          <w:szCs w:val="24"/>
        </w:rPr>
        <w:t xml:space="preserve"> el cuadro Nº</w:t>
      </w:r>
      <w:r w:rsidR="00196976">
        <w:rPr>
          <w:rFonts w:ascii="Times New Roman" w:hAnsi="Times New Roman" w:cs="Times New Roman"/>
          <w:bCs/>
          <w:sz w:val="24"/>
          <w:szCs w:val="24"/>
        </w:rPr>
        <w:t>4</w:t>
      </w:r>
      <w:r w:rsidR="00EB2E6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9C50FB">
        <w:rPr>
          <w:rFonts w:ascii="Times New Roman" w:hAnsi="Times New Roman" w:cs="Times New Roman"/>
          <w:bCs/>
          <w:sz w:val="24"/>
          <w:szCs w:val="24"/>
        </w:rPr>
        <w:t>se observa que en</w:t>
      </w:r>
      <w:r>
        <w:rPr>
          <w:rFonts w:ascii="Times New Roman" w:hAnsi="Times New Roman" w:cs="Times New Roman"/>
          <w:bCs/>
          <w:sz w:val="24"/>
          <w:szCs w:val="24"/>
        </w:rPr>
        <w:t xml:space="preserve"> cada uno de los talleres existe mayor presencia de los Consejos Consultivos de Mujeres y LGBTIQ+, pueblos y nacionalidades, animales y naturaleza; en tanto que los que menor participación tiene son los de niñez, adultos mayores, personas con discapacidad, jóvenes, pueblo afro y montubio. </w:t>
      </w:r>
      <w:r w:rsidRPr="0028069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83865">
        <w:rPr>
          <w:rFonts w:ascii="Times New Roman" w:hAnsi="Times New Roman" w:cs="Times New Roman"/>
          <w:bCs/>
          <w:sz w:val="24"/>
          <w:szCs w:val="24"/>
        </w:rPr>
        <w:t>Se evidencia un promedio de asistencia de 28 personas</w:t>
      </w:r>
      <w:r w:rsidR="00E86120">
        <w:rPr>
          <w:rFonts w:ascii="Times New Roman" w:hAnsi="Times New Roman" w:cs="Times New Roman"/>
          <w:bCs/>
          <w:sz w:val="24"/>
          <w:szCs w:val="24"/>
        </w:rPr>
        <w:t xml:space="preserve"> a todo el proceso.</w:t>
      </w:r>
      <w:r w:rsidR="00D3575D">
        <w:rPr>
          <w:rFonts w:ascii="Times New Roman" w:hAnsi="Times New Roman" w:cs="Times New Roman"/>
          <w:bCs/>
          <w:sz w:val="24"/>
          <w:szCs w:val="24"/>
        </w:rPr>
        <w:t xml:space="preserve"> Es </w:t>
      </w:r>
      <w:proofErr w:type="gramStart"/>
      <w:r w:rsidR="00D3575D">
        <w:rPr>
          <w:rFonts w:ascii="Times New Roman" w:hAnsi="Times New Roman" w:cs="Times New Roman"/>
          <w:bCs/>
          <w:sz w:val="24"/>
          <w:szCs w:val="24"/>
        </w:rPr>
        <w:t>decir</w:t>
      </w:r>
      <w:proofErr w:type="gramEnd"/>
      <w:r w:rsidR="00D3575D">
        <w:rPr>
          <w:rFonts w:ascii="Times New Roman" w:hAnsi="Times New Roman" w:cs="Times New Roman"/>
          <w:bCs/>
          <w:sz w:val="24"/>
          <w:szCs w:val="24"/>
        </w:rPr>
        <w:t xml:space="preserve"> no todas las personas que se inscribieron participaron del proceso formativo</w:t>
      </w:r>
      <w:r w:rsidR="00EB39F7">
        <w:rPr>
          <w:rFonts w:ascii="Times New Roman" w:hAnsi="Times New Roman" w:cs="Times New Roman"/>
          <w:bCs/>
          <w:sz w:val="24"/>
          <w:szCs w:val="24"/>
        </w:rPr>
        <w:t xml:space="preserve"> de manera regular</w:t>
      </w:r>
      <w:r w:rsidR="00D3575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7672EA99" w14:textId="77777777" w:rsidR="006415A5" w:rsidRDefault="006415A5" w:rsidP="00B309D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76903BD" w14:textId="319EDCC1" w:rsidR="00B309DE" w:rsidRDefault="00196976" w:rsidP="000422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Análisis respecto a </w:t>
      </w:r>
      <w:r w:rsidR="007D4D95">
        <w:rPr>
          <w:rFonts w:ascii="Times New Roman" w:hAnsi="Times New Roman" w:cs="Times New Roman"/>
          <w:b/>
          <w:sz w:val="24"/>
          <w:szCs w:val="24"/>
        </w:rPr>
        <w:t>la evaluación</w:t>
      </w:r>
      <w:r w:rsidR="00B309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2E32">
        <w:rPr>
          <w:rFonts w:ascii="Times New Roman" w:hAnsi="Times New Roman" w:cs="Times New Roman"/>
          <w:b/>
          <w:sz w:val="24"/>
          <w:szCs w:val="24"/>
        </w:rPr>
        <w:t xml:space="preserve">de conocimientos del proceso de formación </w:t>
      </w:r>
    </w:p>
    <w:p w14:paraId="6430DAE2" w14:textId="77777777" w:rsidR="00AA0FC0" w:rsidRDefault="00AA0FC0" w:rsidP="000422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CBAB2A" w14:textId="3687A49E" w:rsidR="00AA0FC0" w:rsidRDefault="00AA0FC0" w:rsidP="00AA0FC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El proceso de formación contempló la realización de ocho talleres</w:t>
      </w:r>
      <w:r w:rsidR="00A35036">
        <w:rPr>
          <w:rFonts w:ascii="Times New Roman" w:hAnsi="Times New Roman" w:cs="Times New Roman"/>
          <w:bCs/>
          <w:sz w:val="24"/>
          <w:szCs w:val="24"/>
        </w:rPr>
        <w:t xml:space="preserve"> de forma continua</w:t>
      </w:r>
      <w:r w:rsidRPr="000713C9">
        <w:rPr>
          <w:rFonts w:ascii="Times New Roman" w:hAnsi="Times New Roman" w:cs="Times New Roman"/>
          <w:bCs/>
          <w:sz w:val="24"/>
          <w:szCs w:val="24"/>
        </w:rPr>
        <w:t>,</w:t>
      </w:r>
      <w:r w:rsidR="00A350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71762">
        <w:rPr>
          <w:rFonts w:ascii="Times New Roman" w:hAnsi="Times New Roman" w:cs="Times New Roman"/>
          <w:bCs/>
          <w:sz w:val="24"/>
          <w:szCs w:val="24"/>
        </w:rPr>
        <w:t xml:space="preserve">cada ocho días, </w:t>
      </w:r>
      <w:r>
        <w:rPr>
          <w:rFonts w:ascii="Times New Roman" w:hAnsi="Times New Roman" w:cs="Times New Roman"/>
          <w:bCs/>
          <w:sz w:val="24"/>
          <w:szCs w:val="24"/>
        </w:rPr>
        <w:t>mismo que consider</w:t>
      </w:r>
      <w:r w:rsidR="00C71762">
        <w:rPr>
          <w:rFonts w:ascii="Times New Roman" w:hAnsi="Times New Roman" w:cs="Times New Roman"/>
          <w:bCs/>
          <w:sz w:val="24"/>
          <w:szCs w:val="24"/>
        </w:rPr>
        <w:t xml:space="preserve">ó </w:t>
      </w:r>
      <w:r>
        <w:rPr>
          <w:rFonts w:ascii="Times New Roman" w:hAnsi="Times New Roman" w:cs="Times New Roman"/>
          <w:bCs/>
          <w:sz w:val="24"/>
          <w:szCs w:val="24"/>
        </w:rPr>
        <w:t>la evaluación en cada taller a través de la plataforma Mo</w:t>
      </w:r>
      <w:r w:rsidR="00A35036">
        <w:rPr>
          <w:rFonts w:ascii="Times New Roman" w:hAnsi="Times New Roman" w:cs="Times New Roman"/>
          <w:bCs/>
          <w:sz w:val="24"/>
          <w:szCs w:val="24"/>
        </w:rPr>
        <w:t>o</w:t>
      </w:r>
      <w:r>
        <w:rPr>
          <w:rFonts w:ascii="Times New Roman" w:hAnsi="Times New Roman" w:cs="Times New Roman"/>
          <w:bCs/>
          <w:sz w:val="24"/>
          <w:szCs w:val="24"/>
        </w:rPr>
        <w:t>dle del Consejo de Protección de Derechos. La nota mínima requerida para la aprobación del proceso es de 7</w:t>
      </w:r>
      <w:r w:rsidRPr="000713C9">
        <w:rPr>
          <w:rFonts w:ascii="Times New Roman" w:hAnsi="Times New Roman" w:cs="Times New Roman"/>
          <w:bCs/>
          <w:sz w:val="24"/>
          <w:szCs w:val="24"/>
        </w:rPr>
        <w:t xml:space="preserve"> (siete).</w:t>
      </w:r>
    </w:p>
    <w:p w14:paraId="79D578A0" w14:textId="681E71B3" w:rsidR="00D8077B" w:rsidRDefault="004E2C5A" w:rsidP="000422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continuación, se detalla el cuadro de calificaciones obtenidas por los miembros de los Consejos Consultivos que rindieron entre uno y ocho evaluaciones.</w:t>
      </w:r>
    </w:p>
    <w:p w14:paraId="599C0102" w14:textId="77777777" w:rsidR="00C71762" w:rsidRDefault="00C71762" w:rsidP="000422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7AE31A" w14:textId="5A491483" w:rsidR="00C71762" w:rsidRPr="006415A5" w:rsidRDefault="00C71762" w:rsidP="00C71762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pPr w:leftFromText="141" w:rightFromText="141" w:vertAnchor="text" w:horzAnchor="margin" w:tblpY="52"/>
        <w:tblW w:w="87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846"/>
        <w:gridCol w:w="709"/>
        <w:gridCol w:w="992"/>
        <w:gridCol w:w="850"/>
        <w:gridCol w:w="992"/>
        <w:gridCol w:w="709"/>
        <w:gridCol w:w="709"/>
        <w:gridCol w:w="850"/>
        <w:gridCol w:w="1102"/>
        <w:gridCol w:w="599"/>
      </w:tblGrid>
      <w:tr w:rsidR="00773991" w:rsidRPr="008532A8" w14:paraId="0C18BE28" w14:textId="77777777" w:rsidTr="0082580E">
        <w:trPr>
          <w:cantSplit/>
          <w:trHeight w:val="11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textDirection w:val="btLr"/>
          </w:tcPr>
          <w:p w14:paraId="03111D70" w14:textId="77777777" w:rsidR="00773991" w:rsidRPr="004E2C5A" w:rsidRDefault="00773991" w:rsidP="00773991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</w:pPr>
            <w:proofErr w:type="spellStart"/>
            <w:r w:rsidRPr="004E2C5A"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  <w:lastRenderedPageBreak/>
              <w:t>Nº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noWrap/>
            <w:textDirection w:val="btLr"/>
            <w:vAlign w:val="bottom"/>
            <w:hideMark/>
          </w:tcPr>
          <w:p w14:paraId="42A30FF4" w14:textId="1E11EECF" w:rsidR="00773991" w:rsidRPr="004E2C5A" w:rsidRDefault="00773991" w:rsidP="00773991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</w:pPr>
            <w:r w:rsidRPr="004E2C5A"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  <w:t xml:space="preserve">- </w:t>
            </w:r>
            <w:r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  <w:t xml:space="preserve">Derechos Humanos </w:t>
            </w:r>
            <w:r w:rsidRPr="004E2C5A"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  <w:t>Taller 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noWrap/>
            <w:textDirection w:val="btLr"/>
            <w:vAlign w:val="bottom"/>
            <w:hideMark/>
          </w:tcPr>
          <w:p w14:paraId="04A7DB50" w14:textId="2510C7CE" w:rsidR="00773991" w:rsidRPr="00F51F0A" w:rsidRDefault="00773991" w:rsidP="00773991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</w:pPr>
            <w:r w:rsidRPr="00F51F0A">
              <w:rPr>
                <w:rFonts w:ascii="Times New Roman" w:eastAsia="Times New Roman" w:hAnsi="Times New Roman" w:cs="Times New Roman"/>
                <w:color w:val="FFFFFF" w:themeColor="background1"/>
                <w:sz w:val="16"/>
                <w:szCs w:val="16"/>
                <w:lang w:eastAsia="es-EC"/>
              </w:rPr>
              <w:t>Enfoque De Derecho</w:t>
            </w:r>
            <w:r>
              <w:rPr>
                <w:rFonts w:ascii="Times New Roman" w:eastAsia="Times New Roman" w:hAnsi="Times New Roman" w:cs="Times New Roman"/>
                <w:color w:val="FFFFFF" w:themeColor="background1"/>
                <w:sz w:val="16"/>
                <w:szCs w:val="16"/>
                <w:lang w:eastAsia="es-EC"/>
              </w:rPr>
              <w:t>s</w:t>
            </w:r>
            <w:r w:rsidRPr="00F51F0A"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  <w:t xml:space="preserve"> Taller 2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noWrap/>
            <w:textDirection w:val="btLr"/>
            <w:vAlign w:val="bottom"/>
            <w:hideMark/>
          </w:tcPr>
          <w:p w14:paraId="3695441C" w14:textId="340F6214" w:rsidR="00773991" w:rsidRPr="004E2C5A" w:rsidRDefault="00773991" w:rsidP="00773991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</w:pPr>
            <w:r w:rsidRPr="004E2C5A"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  <w:t xml:space="preserve">- </w:t>
            </w:r>
            <w:r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  <w:t xml:space="preserve">Grupos de Atención P. </w:t>
            </w:r>
            <w:r w:rsidRPr="004E2C5A"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  <w:t xml:space="preserve">Taller 3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noWrap/>
            <w:textDirection w:val="btLr"/>
            <w:vAlign w:val="bottom"/>
            <w:hideMark/>
          </w:tcPr>
          <w:p w14:paraId="41A98D8E" w14:textId="75665B91" w:rsidR="00773991" w:rsidRPr="004E2C5A" w:rsidRDefault="00773991" w:rsidP="00773991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  <w:t>Sistema De Protección Integral</w:t>
            </w:r>
            <w:r w:rsidRPr="004E2C5A"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  <w:t xml:space="preserve"> Taller 4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noWrap/>
            <w:textDirection w:val="btLr"/>
            <w:vAlign w:val="bottom"/>
          </w:tcPr>
          <w:p w14:paraId="20A865AB" w14:textId="085A2611" w:rsidR="00773991" w:rsidRPr="004E2C5A" w:rsidRDefault="00773991" w:rsidP="00773991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  <w:t xml:space="preserve">Rutas de </w:t>
            </w:r>
            <w:proofErr w:type="gramStart"/>
            <w:r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  <w:t>Protección  Taller</w:t>
            </w:r>
            <w:proofErr w:type="gramEnd"/>
            <w:r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  <w:t xml:space="preserve">  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noWrap/>
            <w:textDirection w:val="btLr"/>
            <w:vAlign w:val="bottom"/>
          </w:tcPr>
          <w:p w14:paraId="775105DE" w14:textId="52A361A3" w:rsidR="00773991" w:rsidRPr="004E2C5A" w:rsidRDefault="00773991" w:rsidP="00773991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  <w:t xml:space="preserve">Política Pública Taller 6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noWrap/>
            <w:textDirection w:val="btLr"/>
            <w:vAlign w:val="bottom"/>
          </w:tcPr>
          <w:p w14:paraId="7A5B110D" w14:textId="285D7154" w:rsidR="00773991" w:rsidRPr="004E2C5A" w:rsidRDefault="00773991" w:rsidP="00773991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  <w:t xml:space="preserve">Participación </w:t>
            </w:r>
            <w:proofErr w:type="gramStart"/>
            <w:r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  <w:t>Taller  7</w:t>
            </w:r>
            <w:proofErr w:type="gramEnd"/>
            <w:r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noWrap/>
            <w:textDirection w:val="btLr"/>
            <w:vAlign w:val="bottom"/>
          </w:tcPr>
          <w:p w14:paraId="12AA2639" w14:textId="7B740BBC" w:rsidR="00773991" w:rsidRPr="004E2C5A" w:rsidRDefault="00773991" w:rsidP="00773991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  <w:t xml:space="preserve">Manejo de redes sociales </w:t>
            </w:r>
            <w:proofErr w:type="gramStart"/>
            <w:r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  <w:t>Taller  8</w:t>
            </w:r>
            <w:proofErr w:type="gram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noWrap/>
            <w:textDirection w:val="btLr"/>
            <w:vAlign w:val="bottom"/>
            <w:hideMark/>
          </w:tcPr>
          <w:p w14:paraId="24890DFC" w14:textId="77777777" w:rsidR="00773991" w:rsidRPr="004E2C5A" w:rsidRDefault="00773991" w:rsidP="00773991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</w:pPr>
            <w:proofErr w:type="gramStart"/>
            <w:r w:rsidRPr="004E2C5A"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  <w:t>Total</w:t>
            </w:r>
            <w:proofErr w:type="gramEnd"/>
            <w:r w:rsidRPr="004E2C5A"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es-EC"/>
              </w:rPr>
              <w:t xml:space="preserve"> del curso (Real)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noWrap/>
            <w:textDirection w:val="btLr"/>
            <w:vAlign w:val="bottom"/>
            <w:hideMark/>
          </w:tcPr>
          <w:p w14:paraId="38EA35A5" w14:textId="77777777" w:rsidR="00773991" w:rsidRPr="004E2C5A" w:rsidRDefault="00773991" w:rsidP="00773991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FFFFFF" w:themeColor="background1"/>
                <w:sz w:val="16"/>
                <w:szCs w:val="16"/>
                <w:lang w:eastAsia="es-EC"/>
              </w:rPr>
            </w:pPr>
            <w:r w:rsidRPr="004E2C5A">
              <w:rPr>
                <w:rFonts w:ascii="Calibri" w:eastAsia="Times New Roman" w:hAnsi="Calibri" w:cs="Calibri"/>
                <w:color w:val="FFFFFF" w:themeColor="background1"/>
                <w:sz w:val="16"/>
                <w:szCs w:val="16"/>
                <w:lang w:eastAsia="es-EC"/>
              </w:rPr>
              <w:t xml:space="preserve"> APRUEBAN EL PROCESO </w:t>
            </w:r>
          </w:p>
        </w:tc>
      </w:tr>
      <w:tr w:rsidR="00773991" w:rsidRPr="008532A8" w14:paraId="0E7F8A3A" w14:textId="77777777" w:rsidTr="0077399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B563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25AED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70645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86C8A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FA122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55B08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23F42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1C2C2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96903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E7E72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55,67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593B0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NO</w:t>
            </w:r>
          </w:p>
        </w:tc>
      </w:tr>
      <w:tr w:rsidR="00773991" w:rsidRPr="008532A8" w14:paraId="5D61C327" w14:textId="77777777" w:rsidTr="0077399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8AE4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2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B3308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18A74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96819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87D30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774E0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B986F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392E6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73A5A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65C65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68,5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37664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NO</w:t>
            </w:r>
          </w:p>
        </w:tc>
      </w:tr>
      <w:tr w:rsidR="00773991" w:rsidRPr="008532A8" w14:paraId="41B452CE" w14:textId="77777777" w:rsidTr="00372032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8D6E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67BC5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700FF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DF499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DAF7D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2124C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4C251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F7158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C2797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7B7E8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6F00F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9C0006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9C0006"/>
                <w:sz w:val="16"/>
                <w:szCs w:val="16"/>
                <w:lang w:eastAsia="es-EC"/>
              </w:rPr>
              <w:t>SI</w:t>
            </w:r>
          </w:p>
        </w:tc>
      </w:tr>
      <w:tr w:rsidR="00773991" w:rsidRPr="008532A8" w14:paraId="412A86F2" w14:textId="77777777" w:rsidTr="00372032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7D21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24217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E43CB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BC1F9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D63D5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BA37D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BECB1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42CED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C45DB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0C086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72,5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67F9C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9C0006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9C0006"/>
                <w:sz w:val="16"/>
                <w:szCs w:val="16"/>
                <w:lang w:eastAsia="es-EC"/>
              </w:rPr>
              <w:t>SI</w:t>
            </w:r>
          </w:p>
        </w:tc>
      </w:tr>
      <w:tr w:rsidR="00773991" w:rsidRPr="008532A8" w14:paraId="4351C8F8" w14:textId="77777777" w:rsidTr="0077399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D4BF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5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96D44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1A74B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B96B3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2AF87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4B080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3EBE7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DC8BE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B1A55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E0BB8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66,5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44758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NO</w:t>
            </w:r>
          </w:p>
        </w:tc>
      </w:tr>
      <w:tr w:rsidR="00773991" w:rsidRPr="008532A8" w14:paraId="74523782" w14:textId="77777777" w:rsidTr="00372032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AF4E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6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D1BAD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B9B9C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D6864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5680E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5C989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16E8D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AF2A2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B21C5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B5224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77,67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B052B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9C0006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9C0006"/>
                <w:sz w:val="16"/>
                <w:szCs w:val="16"/>
                <w:lang w:eastAsia="es-EC"/>
              </w:rPr>
              <w:t>SI</w:t>
            </w:r>
          </w:p>
        </w:tc>
      </w:tr>
      <w:tr w:rsidR="00773991" w:rsidRPr="008532A8" w14:paraId="37A55B49" w14:textId="77777777" w:rsidTr="0077399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5DDB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7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55620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5F2F9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72322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97EE6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6093B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D07CE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14EE9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D421F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E744F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68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0B465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NO</w:t>
            </w:r>
          </w:p>
        </w:tc>
      </w:tr>
      <w:tr w:rsidR="00773991" w:rsidRPr="008532A8" w14:paraId="79982EB8" w14:textId="77777777" w:rsidTr="0077399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DC21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8CB50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C7011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3F1E6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36AB7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1C7F1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0641B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D4DE2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1840E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40CB0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8,5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7A2AA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NO</w:t>
            </w:r>
          </w:p>
        </w:tc>
      </w:tr>
      <w:tr w:rsidR="00773991" w:rsidRPr="008532A8" w14:paraId="1FD58D4A" w14:textId="77777777" w:rsidTr="00372032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3650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18371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C3A81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D2009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0E5E0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F86B6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FC0C6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31871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D567C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B85B3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77,3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4F5C5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9C0006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9C0006"/>
                <w:sz w:val="16"/>
                <w:szCs w:val="16"/>
                <w:lang w:eastAsia="es-EC"/>
              </w:rPr>
              <w:t>SI</w:t>
            </w:r>
          </w:p>
        </w:tc>
      </w:tr>
      <w:tr w:rsidR="00773991" w:rsidRPr="008532A8" w14:paraId="21ABCF9D" w14:textId="77777777" w:rsidTr="0077399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1A23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98AC7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DDADF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26A0B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014BD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856B9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3DCA9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516FC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FA85A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4044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60,93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033B0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NO</w:t>
            </w:r>
          </w:p>
        </w:tc>
      </w:tr>
      <w:tr w:rsidR="00773991" w:rsidRPr="008532A8" w14:paraId="60909479" w14:textId="77777777" w:rsidTr="0077399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8A5B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11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0BA79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E7FA2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35538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D0A34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D6F44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25FA3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BEB8D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8331A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D2CBC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64,58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9FC4B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NO</w:t>
            </w:r>
          </w:p>
        </w:tc>
      </w:tr>
      <w:tr w:rsidR="00773991" w:rsidRPr="008532A8" w14:paraId="1992CBBD" w14:textId="77777777" w:rsidTr="0077399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CDE2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12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32E79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A837E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6,83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340B5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47747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0A034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EDAB0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845B7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744A9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2022B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49,58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9E3BF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NO</w:t>
            </w:r>
          </w:p>
        </w:tc>
      </w:tr>
      <w:tr w:rsidR="00773991" w:rsidRPr="008532A8" w14:paraId="11C841BD" w14:textId="77777777" w:rsidTr="00372032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D1BA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13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08BA8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AA9FD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80F6D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A7C94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A22D0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678BA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25860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54ECA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C7526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74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6FD82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9C0006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9C0006"/>
                <w:sz w:val="16"/>
                <w:szCs w:val="16"/>
                <w:lang w:eastAsia="es-EC"/>
              </w:rPr>
              <w:t>SI</w:t>
            </w:r>
          </w:p>
        </w:tc>
      </w:tr>
      <w:tr w:rsidR="00773991" w:rsidRPr="008532A8" w14:paraId="6C139A6B" w14:textId="77777777" w:rsidTr="0077399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BD83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14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919DD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213DE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10AA8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CAF79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49D08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92148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EBE25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15601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D1F8F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28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07776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NO</w:t>
            </w:r>
          </w:p>
        </w:tc>
      </w:tr>
      <w:tr w:rsidR="00773991" w:rsidRPr="008532A8" w14:paraId="093530D0" w14:textId="77777777" w:rsidTr="0077399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EFAF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15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2ED4E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6B649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BC631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14AF8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5C8EF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A658C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674D7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D32CC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29C04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83279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NO</w:t>
            </w:r>
          </w:p>
        </w:tc>
      </w:tr>
      <w:tr w:rsidR="00773991" w:rsidRPr="008532A8" w14:paraId="0EBDFB6E" w14:textId="77777777" w:rsidTr="0077399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61C5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16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9A3F9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46665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8E97D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FCFE0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686D6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F9E00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D532C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C8B69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D1F79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53,97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D471D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NO</w:t>
            </w:r>
          </w:p>
        </w:tc>
      </w:tr>
      <w:tr w:rsidR="00773991" w:rsidRPr="008532A8" w14:paraId="499579BD" w14:textId="77777777" w:rsidTr="00372032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60E9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17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99C17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60935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BEA7B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3429B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F0648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0C70E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14830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B4D0D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7CFFA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28502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9C0006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9C0006"/>
                <w:sz w:val="16"/>
                <w:szCs w:val="16"/>
                <w:lang w:eastAsia="es-EC"/>
              </w:rPr>
              <w:t>SI</w:t>
            </w:r>
          </w:p>
        </w:tc>
      </w:tr>
      <w:tr w:rsidR="00773991" w:rsidRPr="008532A8" w14:paraId="0196038F" w14:textId="77777777" w:rsidTr="0077399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239A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18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E798C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9EF50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EA8DA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6B3C6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BA247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D2E1F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F3B2B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DCDA3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6F16F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8F5AF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NO</w:t>
            </w:r>
          </w:p>
        </w:tc>
      </w:tr>
      <w:tr w:rsidR="00773991" w:rsidRPr="008532A8" w14:paraId="0AFFCC6A" w14:textId="77777777" w:rsidTr="0077399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3546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19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FC4B4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9FF97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7,97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F014C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E8312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7233A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F522C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01D40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F1418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28926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45,13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46BFE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NO</w:t>
            </w:r>
          </w:p>
        </w:tc>
      </w:tr>
      <w:tr w:rsidR="00773991" w:rsidRPr="008532A8" w14:paraId="7F354047" w14:textId="77777777" w:rsidTr="0077399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A985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20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110D5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F9A17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72E9D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742DF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D5867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536C4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2E4C2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E9B01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D3580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37,83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A5BEC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NO</w:t>
            </w:r>
          </w:p>
        </w:tc>
      </w:tr>
      <w:tr w:rsidR="00773991" w:rsidRPr="008532A8" w14:paraId="747E27C5" w14:textId="77777777" w:rsidTr="0077399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D1F0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21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5BEA0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7,75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EE32E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7,63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E3A7E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2DE4F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7667F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40243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77C02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D575B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D1700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69,88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825C7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NO</w:t>
            </w:r>
          </w:p>
        </w:tc>
      </w:tr>
      <w:tr w:rsidR="00773991" w:rsidRPr="008532A8" w14:paraId="57B1AAC2" w14:textId="77777777" w:rsidTr="00372032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A0A9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22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8430A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0DA0F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A3C02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8EA47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09AC1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DCCB5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3197C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5B32B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73BAF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71,75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971DA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9C0006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9C0006"/>
                <w:sz w:val="16"/>
                <w:szCs w:val="16"/>
                <w:lang w:eastAsia="es-EC"/>
              </w:rPr>
              <w:t>SI</w:t>
            </w:r>
          </w:p>
        </w:tc>
      </w:tr>
      <w:tr w:rsidR="00773991" w:rsidRPr="008532A8" w14:paraId="5AB69774" w14:textId="77777777" w:rsidTr="0077399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CA43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23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C5ADD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680B0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3C6D0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E4E19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6D7C6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06D5F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08FF4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F778F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A5C6E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60,38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89346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NO</w:t>
            </w:r>
          </w:p>
        </w:tc>
      </w:tr>
      <w:tr w:rsidR="00773991" w:rsidRPr="008532A8" w14:paraId="2C3D54B2" w14:textId="77777777" w:rsidTr="00372032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31BB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24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99EB0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991EA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F9EE4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FDCFA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D2DE5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6AA8B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9762E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79AD5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B81DF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20D1A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9C0006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9C0006"/>
                <w:sz w:val="16"/>
                <w:szCs w:val="16"/>
                <w:lang w:eastAsia="es-EC"/>
              </w:rPr>
              <w:t>SI</w:t>
            </w:r>
          </w:p>
        </w:tc>
      </w:tr>
      <w:tr w:rsidR="00773991" w:rsidRPr="008532A8" w14:paraId="5AB10CEA" w14:textId="77777777" w:rsidTr="0077399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F79F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25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66921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BCCB7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94507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E064E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4B46E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AAE7D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4B2AC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75258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EB5FD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59,17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87158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NO</w:t>
            </w:r>
          </w:p>
        </w:tc>
      </w:tr>
      <w:tr w:rsidR="00773991" w:rsidRPr="008532A8" w14:paraId="0FBB2718" w14:textId="77777777" w:rsidTr="0077399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65F1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26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8AED5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80AE1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629FD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E5E13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BC389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9474B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0F0FF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A3DED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69E64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60,13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72E61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NO</w:t>
            </w:r>
          </w:p>
        </w:tc>
      </w:tr>
      <w:tr w:rsidR="00773991" w:rsidRPr="008532A8" w14:paraId="650AAAEF" w14:textId="77777777" w:rsidTr="00372032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6DE8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27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01ADF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3C2B1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0C683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807CA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F892D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E776A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7DEEB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FCD29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E9E66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77,67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F7650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9C0006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9C0006"/>
                <w:sz w:val="16"/>
                <w:szCs w:val="16"/>
                <w:lang w:eastAsia="es-EC"/>
              </w:rPr>
              <w:t>SI</w:t>
            </w:r>
          </w:p>
        </w:tc>
      </w:tr>
      <w:tr w:rsidR="00773991" w:rsidRPr="008532A8" w14:paraId="2A0D4F53" w14:textId="77777777" w:rsidTr="0077399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84CA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28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F1DC9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69124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B0C36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58E43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F7695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50E97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D963E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984C5" w14:textId="77777777" w:rsidR="00773991" w:rsidRPr="008532A8" w:rsidRDefault="00773991" w:rsidP="00773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72E8A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67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14E15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NO</w:t>
            </w:r>
          </w:p>
        </w:tc>
      </w:tr>
      <w:tr w:rsidR="00773991" w:rsidRPr="008532A8" w14:paraId="0EDC1CF9" w14:textId="77777777" w:rsidTr="00372032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F8DE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29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0550E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BF652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5618F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12815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B7509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5B815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3C0FE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F8F10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03AE4" w14:textId="77777777" w:rsidR="00773991" w:rsidRPr="008532A8" w:rsidRDefault="00773991" w:rsidP="00773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8532A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0341D" w14:textId="77777777" w:rsidR="00773991" w:rsidRPr="008532A8" w:rsidRDefault="00773991" w:rsidP="00773991">
            <w:pPr>
              <w:spacing w:after="0" w:line="240" w:lineRule="auto"/>
              <w:rPr>
                <w:rFonts w:ascii="Calibri" w:eastAsia="Times New Roman" w:hAnsi="Calibri" w:cs="Calibri"/>
                <w:color w:val="9C0006"/>
                <w:sz w:val="16"/>
                <w:szCs w:val="16"/>
                <w:lang w:eastAsia="es-EC"/>
              </w:rPr>
            </w:pPr>
            <w:r w:rsidRPr="008532A8">
              <w:rPr>
                <w:rFonts w:ascii="Calibri" w:eastAsia="Times New Roman" w:hAnsi="Calibri" w:cs="Calibri"/>
                <w:color w:val="9C0006"/>
                <w:sz w:val="16"/>
                <w:szCs w:val="16"/>
                <w:lang w:eastAsia="es-EC"/>
              </w:rPr>
              <w:t>SI</w:t>
            </w:r>
          </w:p>
        </w:tc>
      </w:tr>
    </w:tbl>
    <w:p w14:paraId="027B1FB1" w14:textId="77777777" w:rsidR="004F124D" w:rsidRDefault="004F124D" w:rsidP="00DF2C87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415A5">
        <w:rPr>
          <w:rFonts w:ascii="Times New Roman" w:hAnsi="Times New Roman" w:cs="Times New Roman"/>
          <w:b/>
          <w:sz w:val="16"/>
          <w:szCs w:val="16"/>
        </w:rPr>
        <w:t xml:space="preserve">Cuadro </w:t>
      </w:r>
      <w:proofErr w:type="spellStart"/>
      <w:r w:rsidRPr="006415A5">
        <w:rPr>
          <w:rFonts w:ascii="Times New Roman" w:hAnsi="Times New Roman" w:cs="Times New Roman"/>
          <w:b/>
          <w:sz w:val="16"/>
          <w:szCs w:val="16"/>
        </w:rPr>
        <w:t>Nº</w:t>
      </w:r>
      <w:proofErr w:type="spellEnd"/>
      <w:r w:rsidRPr="006415A5">
        <w:rPr>
          <w:rFonts w:ascii="Times New Roman" w:hAnsi="Times New Roman" w:cs="Times New Roman"/>
          <w:b/>
          <w:sz w:val="16"/>
          <w:szCs w:val="16"/>
        </w:rPr>
        <w:t xml:space="preserve"> 5, participantes que rinden las evaluaciones de conocimiento por taller </w:t>
      </w:r>
    </w:p>
    <w:p w14:paraId="45050443" w14:textId="4A7B97CB" w:rsidR="00DF2C87" w:rsidRPr="006415A5" w:rsidRDefault="00DF2C87" w:rsidP="00DF2C87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415A5">
        <w:rPr>
          <w:rFonts w:ascii="Times New Roman" w:hAnsi="Times New Roman" w:cs="Times New Roman"/>
          <w:b/>
          <w:sz w:val="16"/>
          <w:szCs w:val="16"/>
        </w:rPr>
        <w:t>Fuente: elaborado por UPCT-CPD 2020</w:t>
      </w:r>
    </w:p>
    <w:p w14:paraId="6C814E23" w14:textId="77777777" w:rsidR="00DF2C87" w:rsidRPr="006415A5" w:rsidRDefault="00DF2C87" w:rsidP="00DF2C87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6A21CE57" w14:textId="566AA679" w:rsidR="008532A8" w:rsidRPr="0082580E" w:rsidRDefault="00506806" w:rsidP="0082580E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En el cuadro Nº5 </w:t>
      </w:r>
      <w:r w:rsidR="004F124D">
        <w:rPr>
          <w:rFonts w:ascii="Times New Roman" w:hAnsi="Times New Roman" w:cs="Times New Roman"/>
          <w:bCs/>
          <w:sz w:val="24"/>
          <w:szCs w:val="24"/>
        </w:rPr>
        <w:t>se observa que</w:t>
      </w:r>
      <w:r w:rsidR="0082580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F124D">
        <w:rPr>
          <w:rFonts w:ascii="Times New Roman" w:hAnsi="Times New Roman" w:cs="Times New Roman"/>
          <w:bCs/>
          <w:sz w:val="24"/>
          <w:szCs w:val="24"/>
        </w:rPr>
        <w:t>29 participantes que son miembros de los Consejos Consultivos</w:t>
      </w:r>
      <w:r w:rsidR="0082580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F124D">
        <w:rPr>
          <w:rFonts w:ascii="Times New Roman" w:hAnsi="Times New Roman" w:cs="Times New Roman"/>
          <w:bCs/>
          <w:sz w:val="24"/>
          <w:szCs w:val="24"/>
        </w:rPr>
        <w:t>realizaron</w:t>
      </w:r>
      <w:r w:rsidR="000231A1">
        <w:rPr>
          <w:rFonts w:ascii="Times New Roman" w:hAnsi="Times New Roman" w:cs="Times New Roman"/>
          <w:bCs/>
          <w:sz w:val="24"/>
          <w:szCs w:val="24"/>
        </w:rPr>
        <w:t xml:space="preserve"> la evaluación</w:t>
      </w:r>
      <w:r w:rsidR="00DF2C87" w:rsidRPr="00D8077B">
        <w:rPr>
          <w:rFonts w:ascii="Times New Roman" w:hAnsi="Times New Roman" w:cs="Times New Roman"/>
          <w:bCs/>
          <w:sz w:val="24"/>
          <w:szCs w:val="24"/>
        </w:rPr>
        <w:t xml:space="preserve"> de conocimientos del proceso de formación</w:t>
      </w:r>
      <w:r w:rsidR="00EB39F7">
        <w:rPr>
          <w:rFonts w:ascii="Times New Roman" w:hAnsi="Times New Roman" w:cs="Times New Roman"/>
          <w:bCs/>
          <w:sz w:val="24"/>
          <w:szCs w:val="24"/>
        </w:rPr>
        <w:t xml:space="preserve">. De este proceso de evaluación </w:t>
      </w:r>
      <w:r w:rsidR="004F124D">
        <w:rPr>
          <w:rFonts w:ascii="Times New Roman" w:hAnsi="Times New Roman" w:cs="Times New Roman"/>
          <w:bCs/>
          <w:sz w:val="24"/>
          <w:szCs w:val="24"/>
        </w:rPr>
        <w:t>10</w:t>
      </w:r>
      <w:r w:rsidR="00EB39F7">
        <w:rPr>
          <w:rFonts w:ascii="Times New Roman" w:hAnsi="Times New Roman" w:cs="Times New Roman"/>
          <w:bCs/>
          <w:sz w:val="24"/>
          <w:szCs w:val="24"/>
        </w:rPr>
        <w:t xml:space="preserve"> asistentes </w:t>
      </w:r>
      <w:proofErr w:type="gramStart"/>
      <w:r w:rsidR="00EB39F7">
        <w:rPr>
          <w:rFonts w:ascii="Times New Roman" w:hAnsi="Times New Roman" w:cs="Times New Roman"/>
          <w:bCs/>
          <w:sz w:val="24"/>
          <w:szCs w:val="24"/>
        </w:rPr>
        <w:t xml:space="preserve">aprobaron </w:t>
      </w:r>
      <w:r w:rsidR="004F124D">
        <w:rPr>
          <w:rFonts w:ascii="Times New Roman" w:hAnsi="Times New Roman" w:cs="Times New Roman"/>
          <w:bCs/>
          <w:sz w:val="24"/>
          <w:szCs w:val="24"/>
        </w:rPr>
        <w:t xml:space="preserve"> y</w:t>
      </w:r>
      <w:proofErr w:type="gramEnd"/>
      <w:r w:rsidR="004F124D">
        <w:rPr>
          <w:rFonts w:ascii="Times New Roman" w:hAnsi="Times New Roman" w:cs="Times New Roman"/>
          <w:bCs/>
          <w:sz w:val="24"/>
          <w:szCs w:val="24"/>
        </w:rPr>
        <w:t xml:space="preserve"> 19 no</w:t>
      </w:r>
      <w:r w:rsidR="00EB39F7">
        <w:rPr>
          <w:rFonts w:ascii="Times New Roman" w:hAnsi="Times New Roman" w:cs="Times New Roman"/>
          <w:bCs/>
          <w:sz w:val="24"/>
          <w:szCs w:val="24"/>
        </w:rPr>
        <w:t>.</w:t>
      </w:r>
    </w:p>
    <w:p w14:paraId="42855DC2" w14:textId="68178A4E" w:rsidR="00D257FD" w:rsidRDefault="00E56FAE" w:rsidP="00D257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Análisis</w:t>
      </w:r>
      <w:r w:rsidR="00D257FD">
        <w:rPr>
          <w:rFonts w:ascii="Times New Roman" w:hAnsi="Times New Roman" w:cs="Times New Roman"/>
          <w:b/>
          <w:sz w:val="24"/>
          <w:szCs w:val="24"/>
        </w:rPr>
        <w:t xml:space="preserve"> cualitativ</w:t>
      </w:r>
      <w:r w:rsidR="00907E98">
        <w:rPr>
          <w:rFonts w:ascii="Times New Roman" w:hAnsi="Times New Roman" w:cs="Times New Roman"/>
          <w:b/>
          <w:sz w:val="24"/>
          <w:szCs w:val="24"/>
        </w:rPr>
        <w:t>o</w:t>
      </w:r>
      <w:r w:rsidR="00D257FD">
        <w:rPr>
          <w:rFonts w:ascii="Times New Roman" w:hAnsi="Times New Roman" w:cs="Times New Roman"/>
          <w:b/>
          <w:sz w:val="24"/>
          <w:szCs w:val="24"/>
        </w:rPr>
        <w:t xml:space="preserve"> del proceso de formación </w:t>
      </w:r>
    </w:p>
    <w:p w14:paraId="53244765" w14:textId="0FC0B51A" w:rsidR="00564B8C" w:rsidRPr="009D2A99" w:rsidRDefault="00564B8C" w:rsidP="0004220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B9AC978" w14:textId="5739D00B" w:rsidR="00140804" w:rsidRPr="003C0A23" w:rsidRDefault="00E56FAE" w:rsidP="000422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 análisis cualitativo respecto a la implementación del proceso de formación se llevó a cabo con el equipo técnico que participó en calidad de facilitador del proceso, al respecto se remite un cuadro con las principales observaciones identificadas: </w:t>
      </w:r>
    </w:p>
    <w:p w14:paraId="12B247A6" w14:textId="478F830B" w:rsidR="003B7705" w:rsidRDefault="003B7705" w:rsidP="000422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7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992"/>
        <w:gridCol w:w="3327"/>
        <w:gridCol w:w="3119"/>
      </w:tblGrid>
      <w:tr w:rsidR="00564B8C" w:rsidRPr="00541316" w14:paraId="31354B5C" w14:textId="3DC83343" w:rsidTr="00D51B31">
        <w:trPr>
          <w:trHeight w:val="136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5D89A26E" w14:textId="025B5C77" w:rsidR="00564B8C" w:rsidRPr="00541316" w:rsidRDefault="00564B8C" w:rsidP="00D437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CONTENIDOS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04293EDD" w14:textId="6B3C7646" w:rsidR="00564B8C" w:rsidRPr="00541316" w:rsidRDefault="00564B8C" w:rsidP="00D43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FECHAS</w:t>
            </w:r>
          </w:p>
        </w:tc>
        <w:tc>
          <w:tcPr>
            <w:tcW w:w="3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noWrap/>
            <w:vAlign w:val="bottom"/>
            <w:hideMark/>
          </w:tcPr>
          <w:p w14:paraId="42B191DB" w14:textId="1AE4BA78" w:rsidR="00564B8C" w:rsidRPr="00541316" w:rsidRDefault="00564B8C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 xml:space="preserve">Análisis del proceso participativo </w:t>
            </w:r>
            <w:r w:rsidR="0014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>de miembros de los CCD en cada taller.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4E11D4E0" w14:textId="0D62564F" w:rsidR="00564B8C" w:rsidRPr="00541316" w:rsidRDefault="005E5325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EC"/>
              </w:rPr>
              <w:t xml:space="preserve">Sugerencias </w:t>
            </w:r>
          </w:p>
        </w:tc>
      </w:tr>
      <w:tr w:rsidR="006060A4" w:rsidRPr="00541316" w14:paraId="5E7C39B6" w14:textId="3236965D" w:rsidTr="00541316">
        <w:trPr>
          <w:trHeight w:val="657"/>
        </w:trPr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E93A" w14:textId="77777777" w:rsidR="006060A4" w:rsidRPr="00541316" w:rsidRDefault="006060A4" w:rsidP="00D43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TALLER DE DERECHOS HUMANOS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849FC" w14:textId="77777777" w:rsidR="006060A4" w:rsidRPr="00541316" w:rsidRDefault="006060A4" w:rsidP="00D43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22/9/2020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580FB2" w14:textId="1A48FCB2" w:rsidR="006060A4" w:rsidRPr="00541316" w:rsidRDefault="006060A4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El taller ayudo a que los y las participantes se </w:t>
            </w:r>
            <w:r w:rsidRPr="005413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es-EC"/>
              </w:rPr>
              <w:t>familiaricen y reconozcan</w:t>
            </w: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 los conceptos de derechos humanos, sus fundamentos y características, y las responsabilidades del Estado en la garantía, respeto, protección, promoción y reparación de éstos.</w:t>
            </w:r>
          </w:p>
          <w:p w14:paraId="77DDD2FF" w14:textId="77777777" w:rsidR="00DC2B65" w:rsidRPr="00541316" w:rsidRDefault="00DC2B65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  <w:p w14:paraId="76A876E5" w14:textId="7F05C03E" w:rsidR="006060A4" w:rsidRDefault="00DC2B65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Los derechos de animales y naturaleza todavía no logran visibilizarse dentro del discurso personal e institucional</w:t>
            </w:r>
            <w:r w:rsidR="002F27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, por lo que los participantes del Consejo Consultivo de Animales y Naturaleza proponer elaborar y ejecutar un proceso de formación en este tema</w:t>
            </w: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.</w:t>
            </w:r>
          </w:p>
          <w:p w14:paraId="1AACF872" w14:textId="77777777" w:rsidR="00A53A65" w:rsidRDefault="00A53A65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  <w:p w14:paraId="3A932717" w14:textId="16E43C18" w:rsidR="00FA6D3C" w:rsidRPr="00541316" w:rsidRDefault="00FA6D3C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Las y los participantes se motivaron con el taller y propusieron la elaboración de un documento de glosarios de términos que identifiquen terminologías relacionadas a cada grupo de atención prioritaria y de aquellos en situación de exclusión y o vulnerabilidad.</w:t>
            </w:r>
          </w:p>
          <w:p w14:paraId="18C693DA" w14:textId="77777777" w:rsidR="006060A4" w:rsidRPr="00541316" w:rsidRDefault="006060A4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  <w:p w14:paraId="11E021C5" w14:textId="2BF64240" w:rsidR="006060A4" w:rsidRPr="00541316" w:rsidRDefault="006060A4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66978AB9" w14:textId="787E09F5" w:rsidR="006060A4" w:rsidRPr="00541316" w:rsidRDefault="00343C0C" w:rsidP="00541316">
            <w:pPr>
              <w:pStyle w:val="Prrafodelista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Continuar con la se</w:t>
            </w:r>
            <w:r w:rsidR="006060A4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nsibilización </w:t>
            </w:r>
            <w:r w:rsidR="007308C5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sobre derechos</w:t>
            </w:r>
            <w:r w:rsidR="006060A4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 humanos, enfoques de igualdad e interseccionalidad.</w:t>
            </w:r>
          </w:p>
          <w:p w14:paraId="3ABC07E3" w14:textId="77777777" w:rsidR="006060A4" w:rsidRPr="00541316" w:rsidRDefault="006060A4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  <w:p w14:paraId="5A874FC1" w14:textId="6AC27A27" w:rsidR="006060A4" w:rsidRPr="00541316" w:rsidRDefault="006060A4" w:rsidP="0054131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Desarrollar un proceso de formación en derechos de animales y naturaleza en coordinación con el Consejo de Protección de Derechos</w:t>
            </w:r>
            <w:r w:rsidR="002F27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 y el Consejo Consultivo de Derechos de Defensores de Animales y </w:t>
            </w:r>
            <w:r w:rsidR="00197B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Naturaleza.</w:t>
            </w:r>
          </w:p>
          <w:p w14:paraId="45F0A8FF" w14:textId="3C90273D" w:rsidR="00DC2B65" w:rsidRPr="00541316" w:rsidRDefault="00DC2B65" w:rsidP="0054131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  <w:p w14:paraId="013E1885" w14:textId="036FBE77" w:rsidR="00DC2B65" w:rsidRPr="00541316" w:rsidRDefault="00DC2B65" w:rsidP="0054131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Acompañar en la concreción de la propuesta de miembros de Conejos Consultivos para elaborar el glosario de términos que identifiquen terminologías relacionadas a cada grupo de atención prioritaria y de aquellos en situación de exclusión y o vulnerabilidad</w:t>
            </w:r>
          </w:p>
          <w:p w14:paraId="033FE129" w14:textId="0BF114EA" w:rsidR="006060A4" w:rsidRPr="00541316" w:rsidRDefault="006060A4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</w:tc>
      </w:tr>
      <w:tr w:rsidR="006060A4" w:rsidRPr="00541316" w14:paraId="7016DF9A" w14:textId="0DC05FCC" w:rsidTr="00541316">
        <w:trPr>
          <w:trHeight w:val="833"/>
        </w:trPr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EF54" w14:textId="77777777" w:rsidR="006060A4" w:rsidRPr="00541316" w:rsidRDefault="006060A4" w:rsidP="00D437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ENFOQUE DE DERECHOS Y APROXIMACIÓN A LA INTERSECCIONALIDAD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5F27" w14:textId="77777777" w:rsidR="006060A4" w:rsidRPr="00541316" w:rsidRDefault="006060A4" w:rsidP="00D43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29/9/2020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2413C2" w14:textId="041B20CE" w:rsidR="006060A4" w:rsidRPr="00541316" w:rsidRDefault="006060A4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Los y las participantes</w:t>
            </w:r>
            <w:r w:rsidRPr="005413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es-EC"/>
              </w:rPr>
              <w:t xml:space="preserve"> identificaron</w:t>
            </w: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 los diversos enfoques de igualdad con relación a los grupos a los cuales se orientan (Intergeneracional, Discapacidades, Género, Movilidad Humana, Interculturalidad y el de Derechos Humanos) al igual que una aproximación al concepto de interseccionalidad</w:t>
            </w:r>
            <w:r w:rsidR="00156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,</w:t>
            </w:r>
            <w:r w:rsidR="001408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 </w:t>
            </w:r>
            <w:r w:rsidR="00156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s</w:t>
            </w:r>
            <w:r w:rsidR="001408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in </w:t>
            </w:r>
            <w:r w:rsidR="00A728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embargo,</w:t>
            </w:r>
            <w:r w:rsidR="001408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 por el corto tiempo del taller no se logró profundizar en estos contenidos.</w:t>
            </w:r>
          </w:p>
        </w:tc>
        <w:tc>
          <w:tcPr>
            <w:tcW w:w="31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3C8431" w14:textId="77777777" w:rsidR="006060A4" w:rsidRPr="00541316" w:rsidRDefault="006060A4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</w:tc>
      </w:tr>
      <w:tr w:rsidR="00564B8C" w:rsidRPr="00541316" w14:paraId="7FD69020" w14:textId="19863152" w:rsidTr="00541316">
        <w:trPr>
          <w:trHeight w:val="1185"/>
        </w:trPr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06E4" w14:textId="77777777" w:rsidR="00564B8C" w:rsidRPr="00541316" w:rsidRDefault="00564B8C" w:rsidP="00D43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TALLER DE GRUPOS DE ATENCIÓN PRIORITARIA EN SITUACIÓN DE VULNERABILIDAD Y RIESGO EN EL DMQ.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E1AB1" w14:textId="77777777" w:rsidR="00564B8C" w:rsidRPr="00541316" w:rsidRDefault="00564B8C" w:rsidP="00D43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 6-10-2020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66109" w14:textId="01DB20D5" w:rsidR="00564B8C" w:rsidRPr="00541316" w:rsidRDefault="00DB25C7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Si bien el taller ayudo a que l</w:t>
            </w:r>
            <w:r w:rsidR="00564B8C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os participantes </w:t>
            </w:r>
            <w:r w:rsidR="00564B8C" w:rsidRPr="005413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es-EC"/>
              </w:rPr>
              <w:t>identifi</w:t>
            </w:r>
            <w:r w:rsidRPr="005413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es-EC"/>
              </w:rPr>
              <w:t>quen</w:t>
            </w:r>
            <w:r w:rsidR="00564B8C" w:rsidRPr="005413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es-EC"/>
              </w:rPr>
              <w:t xml:space="preserve"> y recono</w:t>
            </w:r>
            <w:r w:rsidRPr="005413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es-EC"/>
              </w:rPr>
              <w:t>zcan</w:t>
            </w:r>
            <w:r w:rsidR="00564B8C" w:rsidRPr="005413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es-EC"/>
              </w:rPr>
              <w:t xml:space="preserve"> características</w:t>
            </w:r>
            <w:r w:rsidR="00564B8C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 de los grupos de atención prioritaria, en situación de exclusión, riesgo y/o vulnerabilidad, sus principales problemáticas y el marco normativo para la defensa y protección de sus derechos</w:t>
            </w: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, t</w:t>
            </w:r>
            <w:r w:rsidR="00564B8C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odavía hay dificultad </w:t>
            </w:r>
            <w:r w:rsidR="00564B8C" w:rsidRPr="005413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es-EC"/>
              </w:rPr>
              <w:t>para entender</w:t>
            </w:r>
            <w:r w:rsidR="00564B8C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 que hay grupos que por sus condiciones de exclusión y vulnerabilidad necesitan mayor atención en ciertos contextos como pobreza o violencia especialmente niños, niñas y adolescentes y de entre ellos a las niñas, confundiéndose esta atención a veces como privilegios.</w:t>
            </w:r>
          </w:p>
          <w:p w14:paraId="18333720" w14:textId="2DC16DCB" w:rsidR="00564B8C" w:rsidRPr="00541316" w:rsidRDefault="00564B8C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CE025" w14:textId="01143732" w:rsidR="00E24E4A" w:rsidRPr="00541316" w:rsidRDefault="00E24E4A" w:rsidP="0054131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Considerar el tratamiento </w:t>
            </w:r>
            <w:r w:rsidR="00DC2B65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de</w:t>
            </w: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 talleres por cada grupo de atención prioritaria, con el objetivo de sensibilizar y profundizar en los procesos históricos que han impedido un reconocimiento real como sujetos de derechos.</w:t>
            </w:r>
          </w:p>
          <w:p w14:paraId="0246BCD4" w14:textId="77777777" w:rsidR="00E24E4A" w:rsidRPr="00541316" w:rsidRDefault="00E24E4A" w:rsidP="0054131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  <w:p w14:paraId="1D1FD11F" w14:textId="0BB6E39D" w:rsidR="00E24E4A" w:rsidRPr="00541316" w:rsidRDefault="00E24E4A" w:rsidP="0054131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Es importante abordar las normativas que protegen a todos los grupos para orientar proceso de atención, protección y denuncia.</w:t>
            </w:r>
          </w:p>
          <w:p w14:paraId="775977FC" w14:textId="68A65864" w:rsidR="00564B8C" w:rsidRPr="00541316" w:rsidRDefault="00E24E4A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br w:type="page"/>
            </w:r>
          </w:p>
        </w:tc>
      </w:tr>
      <w:tr w:rsidR="00A05332" w:rsidRPr="00541316" w14:paraId="75B2ED91" w14:textId="57DA3AFD" w:rsidTr="00541316">
        <w:trPr>
          <w:trHeight w:val="503"/>
        </w:trPr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2318" w14:textId="1CFC6DF0" w:rsidR="00A05332" w:rsidRPr="00541316" w:rsidRDefault="00A05332" w:rsidP="00D43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TALLER SISTEMA DE PROTECCIÓN INTEGRAL EN EL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3924" w14:textId="77777777" w:rsidR="00A05332" w:rsidRPr="00541316" w:rsidRDefault="00A05332" w:rsidP="00D43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 13-10-2020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A27DE" w14:textId="2DEC1FAE" w:rsidR="00A05332" w:rsidRPr="00541316" w:rsidRDefault="00A05332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Los participantes se familiarizan conceptualmente </w:t>
            </w:r>
            <w:r w:rsidR="00CB4E27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con </w:t>
            </w: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el funcionamiento del Sistema de Protección Integral del DMQ, además identifican los organismos que lo integran </w:t>
            </w:r>
            <w:r w:rsidR="00CB4E27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logrando </w:t>
            </w: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ubicar a los Consejos Consultivos de Derechos dentro del Sistema de Protección Integral</w:t>
            </w:r>
            <w:r w:rsidR="00775475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, sin </w:t>
            </w:r>
            <w:r w:rsidR="00CB4E27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embargo,</w:t>
            </w:r>
            <w:r w:rsidR="00775475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 hay dificultad para comprender e interiorizar el funcionamiento sistémico del mismo. </w:t>
            </w:r>
          </w:p>
          <w:p w14:paraId="0AF10F48" w14:textId="77777777" w:rsidR="00A05332" w:rsidRPr="00541316" w:rsidRDefault="00A05332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  <w:p w14:paraId="5EE94C90" w14:textId="3EAED9BA" w:rsidR="00A05332" w:rsidRPr="00541316" w:rsidRDefault="00A05332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No existe claridad de muchos de los miembros de los Consejos Consultivos frente al rol y competencias que el Consejo de Protección de Derechos tiene, por lo tanto, existe malestar por creer que hay un incumplimiento de éstas.</w:t>
            </w:r>
          </w:p>
          <w:p w14:paraId="54E386D7" w14:textId="77777777" w:rsidR="00A05332" w:rsidRPr="00541316" w:rsidRDefault="00A05332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  <w:p w14:paraId="2685CA69" w14:textId="3F2DCAD2" w:rsidR="00A05332" w:rsidRPr="00541316" w:rsidRDefault="00A05332" w:rsidP="00221A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No existe claridad en el rol de los Consejos Consultivos dentro del Sistema de Protección Integral</w:t>
            </w:r>
            <w:r w:rsidR="00221A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.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5730C1A3" w14:textId="4A3D1E76" w:rsidR="00CB4E27" w:rsidRPr="00541316" w:rsidRDefault="00CB4E27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Desarrollar </w:t>
            </w:r>
            <w:r w:rsidR="00156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un </w:t>
            </w: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proceso de capacitación que impliquen el trabajo de casos para generar el reconocimiento del funcionamiento sistémico del Sistema de Protección Integral.</w:t>
            </w:r>
          </w:p>
          <w:p w14:paraId="1E35B9D0" w14:textId="77777777" w:rsidR="00CB4E27" w:rsidRPr="00541316" w:rsidRDefault="00CB4E27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  <w:p w14:paraId="0FCB6754" w14:textId="119BB9DB" w:rsidR="00A05332" w:rsidRPr="00541316" w:rsidRDefault="00CB4E27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P</w:t>
            </w:r>
            <w:r w:rsidR="00A05332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rofund</w:t>
            </w: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izar</w:t>
            </w:r>
            <w:r w:rsidR="00A05332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 en el reconocimiento de las funciones y competencias de cada entidad que forma parte del Sistema de Protección Integral con el objetivo de promover la responsabilidad que tienen los Consejos Consultivos frente a la vulneración de derechos.</w:t>
            </w:r>
          </w:p>
        </w:tc>
      </w:tr>
      <w:tr w:rsidR="00A05332" w:rsidRPr="00541316" w14:paraId="6D7FDF45" w14:textId="663C8FD0" w:rsidTr="00541316">
        <w:trPr>
          <w:trHeight w:val="948"/>
        </w:trPr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C231" w14:textId="77777777" w:rsidR="00A05332" w:rsidRPr="00541316" w:rsidRDefault="00A05332" w:rsidP="00D43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RUTAS DE PROTECCIÓN DE DERECHOS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CF01" w14:textId="77777777" w:rsidR="00A05332" w:rsidRPr="00541316" w:rsidRDefault="00A05332" w:rsidP="00D43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20/10/2020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F9281" w14:textId="77777777" w:rsidR="00A05332" w:rsidRPr="00541316" w:rsidRDefault="00A05332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  <w:p w14:paraId="723BB7CB" w14:textId="6D21D651" w:rsidR="00A05332" w:rsidRPr="00541316" w:rsidRDefault="00A05332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Los participantes identifican las Rutas de Protección de Derechos como un conjunto de pasos que se debe seguir para la atención, protección y reparación integral frente casos de vulneración de derechos, sin embargo, existe </w:t>
            </w: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lastRenderedPageBreak/>
              <w:t xml:space="preserve">confusión al creer que </w:t>
            </w:r>
            <w:r w:rsidR="00156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estas</w:t>
            </w: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 resuelven los nudos críticos que se identifican en estos procesos</w:t>
            </w:r>
          </w:p>
          <w:p w14:paraId="43BC8411" w14:textId="27AF8BAA" w:rsidR="00A05332" w:rsidRPr="00541316" w:rsidRDefault="00A05332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El tiempo de capacitación fue muy corto para abordar de manera más profunda la temática.</w:t>
            </w:r>
          </w:p>
          <w:p w14:paraId="78BB47C0" w14:textId="77777777" w:rsidR="00A05332" w:rsidRPr="00541316" w:rsidRDefault="00A05332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  <w:p w14:paraId="2BAB80FB" w14:textId="01F2DEE4" w:rsidR="00A05332" w:rsidRPr="00541316" w:rsidRDefault="00A05332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31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0E2CFD5" w14:textId="49200F78" w:rsidR="00A05332" w:rsidRPr="00541316" w:rsidRDefault="00A05332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</w:tc>
      </w:tr>
      <w:tr w:rsidR="00564B8C" w:rsidRPr="00541316" w14:paraId="7EFB846B" w14:textId="3072C805" w:rsidTr="00541316">
        <w:trPr>
          <w:trHeight w:val="668"/>
        </w:trPr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3BD9" w14:textId="77777777" w:rsidR="00564B8C" w:rsidRPr="00541316" w:rsidRDefault="00564B8C" w:rsidP="00D43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sz w:val="16"/>
                <w:szCs w:val="16"/>
                <w:lang w:eastAsia="es-EC"/>
              </w:rPr>
              <w:t>TALLER DE POLÍTICA PÚBLICA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CF52" w14:textId="77777777" w:rsidR="00564B8C" w:rsidRPr="00541316" w:rsidRDefault="00564B8C" w:rsidP="00D43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27/10/2020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24E153" w14:textId="22B1BBC2" w:rsidR="00564B8C" w:rsidRPr="00541316" w:rsidRDefault="00960AAB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El taller </w:t>
            </w:r>
            <w:r w:rsidR="004A0E27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a</w:t>
            </w: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yud</w:t>
            </w:r>
            <w:r w:rsidR="004A0E27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o a</w:t>
            </w:r>
            <w:r w:rsidR="00F038F1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 que</w:t>
            </w: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 </w:t>
            </w:r>
            <w:r w:rsidR="004A0E27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l</w:t>
            </w:r>
            <w:r w:rsidR="00564B8C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os participantes </w:t>
            </w:r>
            <w:r w:rsidR="00F038F1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identifiquen conceptualmente</w:t>
            </w:r>
            <w:r w:rsidR="00CD1616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 </w:t>
            </w:r>
            <w:r w:rsidR="00564B8C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el ciclo de las políticas públicas, y la importancia de la participación ciudadana para incidir de manera protagónica en la elaboración, gestión y seguimiento de estas</w:t>
            </w:r>
            <w:r w:rsidR="00CD1616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.</w:t>
            </w: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 </w:t>
            </w:r>
          </w:p>
          <w:p w14:paraId="4683B4D9" w14:textId="77777777" w:rsidR="00F038F1" w:rsidRPr="00541316" w:rsidRDefault="00F038F1" w:rsidP="0054131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B25DC5D" w14:textId="77777777" w:rsidR="00E24E4A" w:rsidRPr="00541316" w:rsidRDefault="00E24E4A" w:rsidP="0054131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Si bien la mayoría de los participantes tiene nociones de lo que es la política pública, pocos son los que realmente han participado en estos procesos.</w:t>
            </w:r>
          </w:p>
          <w:p w14:paraId="22F596D7" w14:textId="77777777" w:rsidR="004A0E27" w:rsidRPr="00541316" w:rsidRDefault="004A0E27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  <w:p w14:paraId="25ED4691" w14:textId="77777777" w:rsidR="00564B8C" w:rsidRPr="00541316" w:rsidRDefault="00564B8C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  <w:p w14:paraId="2F0C1E84" w14:textId="129C66EA" w:rsidR="00564B8C" w:rsidRPr="00541316" w:rsidRDefault="00564B8C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DC73C" w14:textId="5198711B" w:rsidR="00564B8C" w:rsidRPr="00541316" w:rsidRDefault="00E24E4A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Promover espacios de participación de los miembros de los Consejos Consultivos donde actúen protagónicamente en el desarrollo del ciclo de la política pública sea esta local o nacional. </w:t>
            </w:r>
          </w:p>
        </w:tc>
      </w:tr>
      <w:tr w:rsidR="00564B8C" w:rsidRPr="00541316" w14:paraId="443E4D5A" w14:textId="7279E860" w:rsidTr="00541316">
        <w:trPr>
          <w:trHeight w:val="891"/>
        </w:trPr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3EE3E" w14:textId="77777777" w:rsidR="00564B8C" w:rsidRPr="00541316" w:rsidRDefault="00564B8C" w:rsidP="00D43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MECANISMOS DE PARTICIPACIÓN CIUDADANA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6D42" w14:textId="77777777" w:rsidR="00564B8C" w:rsidRPr="00541316" w:rsidRDefault="00564B8C" w:rsidP="00D43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10/11/2020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C378E" w14:textId="29AF8D7F" w:rsidR="00564B8C" w:rsidRPr="00541316" w:rsidRDefault="00564B8C" w:rsidP="0054131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Los participantes reafirman las definiciones de participación ciudadana y la reconocen como derecho humano, además se ubica </w:t>
            </w:r>
            <w:r w:rsidR="00960AAB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a los Consejos Consultivos de Derechos </w:t>
            </w: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como uno de los mecanismos de participación ciudadana y control social.</w:t>
            </w:r>
          </w:p>
          <w:p w14:paraId="6C4AD970" w14:textId="77777777" w:rsidR="00564B8C" w:rsidRPr="00541316" w:rsidRDefault="00564B8C" w:rsidP="0054131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  <w:p w14:paraId="36EE2E6E" w14:textId="11F31795" w:rsidR="00564B8C" w:rsidRPr="00541316" w:rsidRDefault="00564B8C" w:rsidP="0054131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Se establece que la democracia participativa se debe instaurar como un principio dentro de las acciones que como C</w:t>
            </w:r>
            <w:r w:rsidR="00960AAB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onsejos </w:t>
            </w: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C</w:t>
            </w:r>
            <w:r w:rsidR="00960AAB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onsultivos de </w:t>
            </w: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D</w:t>
            </w:r>
            <w:r w:rsidR="00960AAB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erechos</w:t>
            </w: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 desarrollan.</w:t>
            </w:r>
          </w:p>
          <w:p w14:paraId="3556B5B9" w14:textId="77777777" w:rsidR="00564B8C" w:rsidRPr="00541316" w:rsidRDefault="00564B8C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  <w:p w14:paraId="67421AAC" w14:textId="0F7C3115" w:rsidR="00564B8C" w:rsidRPr="00541316" w:rsidRDefault="00564B8C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Lamentablemente de lo observado en la exposición de algunos miembros de los C</w:t>
            </w:r>
            <w:r w:rsidR="00CE7BE1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onsejos </w:t>
            </w: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C</w:t>
            </w:r>
            <w:r w:rsidR="00CE7BE1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onsultivos de </w:t>
            </w: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D</w:t>
            </w:r>
            <w:r w:rsidR="00CE7BE1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erechos</w:t>
            </w: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, existe confusiones entre una participación efectiva y una concepción paternalista de obtener sus demandas</w:t>
            </w:r>
            <w:r w:rsidR="00B71160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, existe confusión con sus necesidades personales </w:t>
            </w:r>
            <w:r w:rsidR="00CE7BE1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y de grupo.</w:t>
            </w:r>
          </w:p>
          <w:p w14:paraId="0563F888" w14:textId="77777777" w:rsidR="00564B8C" w:rsidRPr="00541316" w:rsidRDefault="00564B8C" w:rsidP="0054131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  <w:p w14:paraId="2A3166B7" w14:textId="4D30CE7A" w:rsidR="00564B8C" w:rsidRPr="00541316" w:rsidRDefault="00564B8C" w:rsidP="0054131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0945F4" w14:textId="0AEA56DB" w:rsidR="00BD191D" w:rsidRDefault="00BD191D" w:rsidP="0054131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Continuar trabajando el</w:t>
            </w:r>
            <w:r w:rsidR="00B71160"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 tema de participación ciudadana como un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 eje transversal en el cumplimiento de los objetivos que como Consejos Consultivos tienen de acuerdo con la normativa vigente.</w:t>
            </w:r>
          </w:p>
          <w:p w14:paraId="06066C6F" w14:textId="77777777" w:rsidR="00B71160" w:rsidRPr="00541316" w:rsidRDefault="00B71160" w:rsidP="00541316">
            <w:pPr>
              <w:pStyle w:val="Prrafodelista"/>
              <w:tabs>
                <w:tab w:val="left" w:pos="567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  <w:p w14:paraId="3F7A9433" w14:textId="45E9FA28" w:rsidR="00B71160" w:rsidRPr="00541316" w:rsidRDefault="00B71160" w:rsidP="0054131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Generar un espacio que permita la expresión de las necesidades y dificultades que cada miembro está atravesando en la Pandemia, ya que las necesidades más sentidas por los participantes coinciden en temas de salud, dinero y tranquilidad.</w:t>
            </w:r>
          </w:p>
          <w:p w14:paraId="7C9BBD27" w14:textId="77777777" w:rsidR="00564B8C" w:rsidRPr="00541316" w:rsidRDefault="00564B8C" w:rsidP="0054131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</w:tc>
      </w:tr>
      <w:tr w:rsidR="00564B8C" w:rsidRPr="00541316" w14:paraId="2591EEA0" w14:textId="7BEB1015" w:rsidTr="00541316">
        <w:trPr>
          <w:trHeight w:val="965"/>
        </w:trPr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4B7D" w14:textId="77777777" w:rsidR="00564B8C" w:rsidRPr="00541316" w:rsidRDefault="00564B8C" w:rsidP="00D437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TALLER DE MANEJO DE REDES SOCIALES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D36C" w14:textId="77777777" w:rsidR="00564B8C" w:rsidRPr="00541316" w:rsidRDefault="00564B8C" w:rsidP="00D43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17/11/2020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3EEFA" w14:textId="6E5D0F3F" w:rsidR="00960AAB" w:rsidRPr="00541316" w:rsidRDefault="00564B8C" w:rsidP="0054131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5413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>Miembros de Consejos Consultivos que participaron en el taller reconocen a las redes sociales como herramienta estratégica en la búsqueda de incidencia política para promover el cumplimiento y exigibilidad de los Derechos Humanos y de animales y naturaleza.</w:t>
            </w:r>
          </w:p>
          <w:p w14:paraId="65F5E653" w14:textId="3D1C5FA7" w:rsidR="00564B8C" w:rsidRPr="00541316" w:rsidRDefault="00564B8C" w:rsidP="00541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86E20A" w14:textId="77777777" w:rsidR="00907BED" w:rsidRPr="00907BED" w:rsidRDefault="00907BED" w:rsidP="00907BE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  <w:r w:rsidRPr="00907B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  <w:t xml:space="preserve">Acompañar y asesorar a los Consejos Consultivos que presentan mayor dificultad en el manejo, uso y creación de las redes sociales. </w:t>
            </w:r>
          </w:p>
          <w:p w14:paraId="0E24EA19" w14:textId="6D5E384B" w:rsidR="00564B8C" w:rsidRPr="00541316" w:rsidRDefault="00564B8C" w:rsidP="0054131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C"/>
              </w:rPr>
            </w:pPr>
          </w:p>
        </w:tc>
      </w:tr>
    </w:tbl>
    <w:p w14:paraId="604267B9" w14:textId="77777777" w:rsidR="00A2519F" w:rsidRPr="00D91B3A" w:rsidRDefault="00A2519F" w:rsidP="00A2519F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5777">
        <w:rPr>
          <w:rFonts w:ascii="Times New Roman" w:hAnsi="Times New Roman" w:cs="Times New Roman"/>
          <w:b/>
          <w:sz w:val="16"/>
          <w:szCs w:val="16"/>
        </w:rPr>
        <w:t>Fuente: elaborado por UPCT-CPD 2020</w:t>
      </w:r>
    </w:p>
    <w:p w14:paraId="466E7C56" w14:textId="77777777" w:rsidR="00DF168C" w:rsidRDefault="00DF168C" w:rsidP="000422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CB3A65" w14:textId="74B6903B" w:rsidR="00257B21" w:rsidRDefault="00B6490A" w:rsidP="000422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Análisis</w:t>
      </w:r>
      <w:r w:rsidR="00E56FAE">
        <w:rPr>
          <w:rFonts w:ascii="Times New Roman" w:hAnsi="Times New Roman" w:cs="Times New Roman"/>
          <w:b/>
          <w:sz w:val="24"/>
          <w:szCs w:val="24"/>
        </w:rPr>
        <w:t xml:space="preserve"> general del análisis cualitativo</w:t>
      </w:r>
    </w:p>
    <w:p w14:paraId="78CBB9DC" w14:textId="77777777" w:rsidR="00D64181" w:rsidRDefault="00D64181" w:rsidP="000422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7CEFC2" w14:textId="0A79F122" w:rsidR="00164B88" w:rsidRPr="00535E33" w:rsidRDefault="00401672" w:rsidP="0004220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5E33">
        <w:rPr>
          <w:rFonts w:ascii="Times New Roman" w:hAnsi="Times New Roman" w:cs="Times New Roman"/>
          <w:bCs/>
          <w:sz w:val="24"/>
          <w:szCs w:val="24"/>
        </w:rPr>
        <w:t xml:space="preserve">El proceso de formación </w:t>
      </w:r>
      <w:r w:rsidR="00D64181" w:rsidRPr="00535E33">
        <w:rPr>
          <w:rFonts w:ascii="Times New Roman" w:hAnsi="Times New Roman" w:cs="Times New Roman"/>
          <w:bCs/>
          <w:sz w:val="24"/>
          <w:szCs w:val="24"/>
        </w:rPr>
        <w:t>a miembros de Consejos Consultivos ha permitido observar algunas debilidades en el marco del conocimiento de las temáticas compartidas</w:t>
      </w:r>
      <w:r w:rsidR="00580F30" w:rsidRPr="00535E33">
        <w:rPr>
          <w:rFonts w:ascii="Times New Roman" w:hAnsi="Times New Roman" w:cs="Times New Roman"/>
          <w:bCs/>
          <w:sz w:val="24"/>
          <w:szCs w:val="24"/>
        </w:rPr>
        <w:t xml:space="preserve">, se resalta que algunos miembros en sus intervenciones todavía confunden algunos términos, conceptos y definiciones </w:t>
      </w:r>
      <w:r w:rsidR="00164B88" w:rsidRPr="00535E33">
        <w:rPr>
          <w:rFonts w:ascii="Times New Roman" w:hAnsi="Times New Roman" w:cs="Times New Roman"/>
          <w:bCs/>
          <w:sz w:val="24"/>
          <w:szCs w:val="24"/>
        </w:rPr>
        <w:t xml:space="preserve">al referirse a grupos humanos históricamente excluidos y </w:t>
      </w:r>
      <w:r w:rsidR="00580F30" w:rsidRPr="00535E3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64B88" w:rsidRPr="00535E33">
        <w:rPr>
          <w:rFonts w:ascii="Times New Roman" w:hAnsi="Times New Roman" w:cs="Times New Roman"/>
          <w:bCs/>
          <w:sz w:val="24"/>
          <w:szCs w:val="24"/>
        </w:rPr>
        <w:t xml:space="preserve">discriminados lo </w:t>
      </w:r>
      <w:r w:rsidR="00580F30" w:rsidRPr="00535E33">
        <w:rPr>
          <w:rFonts w:ascii="Times New Roman" w:hAnsi="Times New Roman" w:cs="Times New Roman"/>
          <w:bCs/>
          <w:sz w:val="24"/>
          <w:szCs w:val="24"/>
        </w:rPr>
        <w:t>que hace</w:t>
      </w:r>
      <w:r w:rsidR="00164B88" w:rsidRPr="00535E3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80F30" w:rsidRPr="00535E33">
        <w:rPr>
          <w:rFonts w:ascii="Times New Roman" w:hAnsi="Times New Roman" w:cs="Times New Roman"/>
          <w:bCs/>
          <w:sz w:val="24"/>
          <w:szCs w:val="24"/>
        </w:rPr>
        <w:t>que</w:t>
      </w:r>
      <w:r w:rsidR="00164B88" w:rsidRPr="00535E33">
        <w:rPr>
          <w:rFonts w:ascii="Times New Roman" w:hAnsi="Times New Roman" w:cs="Times New Roman"/>
          <w:bCs/>
          <w:sz w:val="24"/>
          <w:szCs w:val="24"/>
        </w:rPr>
        <w:t xml:space="preserve"> paradigmas como el de la situación irregular o el enfoque de las necesidades sigan vigentes y no se avance </w:t>
      </w:r>
      <w:r w:rsidR="00535E33">
        <w:rPr>
          <w:rFonts w:ascii="Times New Roman" w:hAnsi="Times New Roman" w:cs="Times New Roman"/>
          <w:bCs/>
          <w:sz w:val="24"/>
          <w:szCs w:val="24"/>
        </w:rPr>
        <w:t xml:space="preserve">en el empoderamiento del </w:t>
      </w:r>
      <w:r w:rsidR="00C13863">
        <w:rPr>
          <w:rFonts w:ascii="Times New Roman" w:hAnsi="Times New Roman" w:cs="Times New Roman"/>
          <w:bCs/>
          <w:sz w:val="24"/>
          <w:szCs w:val="24"/>
        </w:rPr>
        <w:t>E</w:t>
      </w:r>
      <w:r w:rsidR="00535E33">
        <w:rPr>
          <w:rFonts w:ascii="Times New Roman" w:hAnsi="Times New Roman" w:cs="Times New Roman"/>
          <w:bCs/>
          <w:sz w:val="24"/>
          <w:szCs w:val="24"/>
        </w:rPr>
        <w:t>nfoque</w:t>
      </w:r>
      <w:r w:rsidR="00164B88" w:rsidRPr="00535E33">
        <w:rPr>
          <w:rFonts w:ascii="Times New Roman" w:hAnsi="Times New Roman" w:cs="Times New Roman"/>
          <w:bCs/>
          <w:sz w:val="24"/>
          <w:szCs w:val="24"/>
        </w:rPr>
        <w:t xml:space="preserve"> de </w:t>
      </w:r>
      <w:r w:rsidR="00C13863">
        <w:rPr>
          <w:rFonts w:ascii="Times New Roman" w:hAnsi="Times New Roman" w:cs="Times New Roman"/>
          <w:bCs/>
          <w:sz w:val="24"/>
          <w:szCs w:val="24"/>
        </w:rPr>
        <w:t>D</w:t>
      </w:r>
      <w:r w:rsidR="00164B88" w:rsidRPr="00535E33">
        <w:rPr>
          <w:rFonts w:ascii="Times New Roman" w:hAnsi="Times New Roman" w:cs="Times New Roman"/>
          <w:bCs/>
          <w:sz w:val="24"/>
          <w:szCs w:val="24"/>
        </w:rPr>
        <w:t xml:space="preserve">erechos y de la </w:t>
      </w:r>
      <w:r w:rsidR="00C13863">
        <w:rPr>
          <w:rFonts w:ascii="Times New Roman" w:hAnsi="Times New Roman" w:cs="Times New Roman"/>
          <w:bCs/>
          <w:sz w:val="24"/>
          <w:szCs w:val="24"/>
        </w:rPr>
        <w:t>D</w:t>
      </w:r>
      <w:r w:rsidR="00535E33">
        <w:rPr>
          <w:rFonts w:ascii="Times New Roman" w:hAnsi="Times New Roman" w:cs="Times New Roman"/>
          <w:bCs/>
          <w:sz w:val="24"/>
          <w:szCs w:val="24"/>
        </w:rPr>
        <w:t xml:space="preserve">octrina de la </w:t>
      </w:r>
      <w:r w:rsidR="00C13863">
        <w:rPr>
          <w:rFonts w:ascii="Times New Roman" w:hAnsi="Times New Roman" w:cs="Times New Roman"/>
          <w:bCs/>
          <w:sz w:val="24"/>
          <w:szCs w:val="24"/>
        </w:rPr>
        <w:t>P</w:t>
      </w:r>
      <w:r w:rsidR="00164B88" w:rsidRPr="00535E33">
        <w:rPr>
          <w:rFonts w:ascii="Times New Roman" w:hAnsi="Times New Roman" w:cs="Times New Roman"/>
          <w:bCs/>
          <w:sz w:val="24"/>
          <w:szCs w:val="24"/>
        </w:rPr>
        <w:t xml:space="preserve">rotección </w:t>
      </w:r>
      <w:r w:rsidR="00073B95">
        <w:rPr>
          <w:rFonts w:ascii="Times New Roman" w:hAnsi="Times New Roman" w:cs="Times New Roman"/>
          <w:bCs/>
          <w:sz w:val="24"/>
          <w:szCs w:val="24"/>
        </w:rPr>
        <w:t>I</w:t>
      </w:r>
      <w:r w:rsidR="00164B88" w:rsidRPr="00535E33">
        <w:rPr>
          <w:rFonts w:ascii="Times New Roman" w:hAnsi="Times New Roman" w:cs="Times New Roman"/>
          <w:bCs/>
          <w:sz w:val="24"/>
          <w:szCs w:val="24"/>
        </w:rPr>
        <w:t>ntegral.</w:t>
      </w:r>
    </w:p>
    <w:p w14:paraId="1EF0A1C5" w14:textId="3DCE920D" w:rsidR="00073B95" w:rsidRDefault="000B2B23" w:rsidP="0004220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5E33">
        <w:rPr>
          <w:rFonts w:ascii="Times New Roman" w:hAnsi="Times New Roman" w:cs="Times New Roman"/>
          <w:bCs/>
          <w:sz w:val="24"/>
          <w:szCs w:val="24"/>
        </w:rPr>
        <w:t>Además,</w:t>
      </w:r>
      <w:r w:rsidR="00164B88" w:rsidRPr="00535E33">
        <w:rPr>
          <w:rFonts w:ascii="Times New Roman" w:hAnsi="Times New Roman" w:cs="Times New Roman"/>
          <w:bCs/>
          <w:sz w:val="24"/>
          <w:szCs w:val="24"/>
        </w:rPr>
        <w:t xml:space="preserve"> el espacio </w:t>
      </w:r>
      <w:r w:rsidR="00535E33" w:rsidRPr="00535E33">
        <w:rPr>
          <w:rFonts w:ascii="Times New Roman" w:hAnsi="Times New Roman" w:cs="Times New Roman"/>
          <w:bCs/>
          <w:sz w:val="24"/>
          <w:szCs w:val="24"/>
        </w:rPr>
        <w:t>v</w:t>
      </w:r>
      <w:r w:rsidR="00535E33">
        <w:rPr>
          <w:rFonts w:ascii="Times New Roman" w:hAnsi="Times New Roman" w:cs="Times New Roman"/>
          <w:bCs/>
          <w:sz w:val="24"/>
          <w:szCs w:val="24"/>
        </w:rPr>
        <w:t xml:space="preserve">irtual </w:t>
      </w:r>
      <w:r w:rsidR="00164B88" w:rsidRPr="00535E33">
        <w:rPr>
          <w:rFonts w:ascii="Times New Roman" w:hAnsi="Times New Roman" w:cs="Times New Roman"/>
          <w:bCs/>
          <w:sz w:val="24"/>
          <w:szCs w:val="24"/>
        </w:rPr>
        <w:t xml:space="preserve">generado en el proceso de formación </w:t>
      </w:r>
      <w:r w:rsidRPr="00535E33">
        <w:rPr>
          <w:rFonts w:ascii="Times New Roman" w:hAnsi="Times New Roman" w:cs="Times New Roman"/>
          <w:bCs/>
          <w:sz w:val="24"/>
          <w:szCs w:val="24"/>
        </w:rPr>
        <w:t xml:space="preserve">cuyo fin </w:t>
      </w:r>
      <w:r w:rsidR="001D2795" w:rsidRPr="00535E33">
        <w:rPr>
          <w:rFonts w:ascii="Times New Roman" w:hAnsi="Times New Roman" w:cs="Times New Roman"/>
          <w:bCs/>
          <w:sz w:val="24"/>
          <w:szCs w:val="24"/>
        </w:rPr>
        <w:t>era</w:t>
      </w:r>
      <w:r w:rsidRPr="00535E33">
        <w:rPr>
          <w:rFonts w:ascii="Times New Roman" w:hAnsi="Times New Roman" w:cs="Times New Roman"/>
          <w:bCs/>
          <w:sz w:val="24"/>
          <w:szCs w:val="24"/>
        </w:rPr>
        <w:t xml:space="preserve"> fortalecer las capacidades </w:t>
      </w:r>
      <w:r w:rsidR="001D2795" w:rsidRPr="00535E33">
        <w:rPr>
          <w:rFonts w:ascii="Times New Roman" w:hAnsi="Times New Roman" w:cs="Times New Roman"/>
          <w:bCs/>
          <w:sz w:val="24"/>
          <w:szCs w:val="24"/>
        </w:rPr>
        <w:t>individuales</w:t>
      </w:r>
      <w:r w:rsidRPr="00535E33">
        <w:rPr>
          <w:rFonts w:ascii="Times New Roman" w:hAnsi="Times New Roman" w:cs="Times New Roman"/>
          <w:bCs/>
          <w:sz w:val="24"/>
          <w:szCs w:val="24"/>
        </w:rPr>
        <w:t xml:space="preserve"> de los </w:t>
      </w:r>
      <w:r w:rsidR="001D2795" w:rsidRPr="00535E33">
        <w:rPr>
          <w:rFonts w:ascii="Times New Roman" w:hAnsi="Times New Roman" w:cs="Times New Roman"/>
          <w:bCs/>
          <w:sz w:val="24"/>
          <w:szCs w:val="24"/>
        </w:rPr>
        <w:t>participantes</w:t>
      </w:r>
      <w:r w:rsidRPr="00535E3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D2795" w:rsidRPr="00535E33">
        <w:rPr>
          <w:rFonts w:ascii="Times New Roman" w:hAnsi="Times New Roman" w:cs="Times New Roman"/>
          <w:bCs/>
          <w:sz w:val="24"/>
          <w:szCs w:val="24"/>
        </w:rPr>
        <w:t>alrededor</w:t>
      </w:r>
      <w:r w:rsidRPr="00535E33">
        <w:rPr>
          <w:rFonts w:ascii="Times New Roman" w:hAnsi="Times New Roman" w:cs="Times New Roman"/>
          <w:bCs/>
          <w:sz w:val="24"/>
          <w:szCs w:val="24"/>
        </w:rPr>
        <w:t xml:space="preserve"> de</w:t>
      </w:r>
      <w:r w:rsidR="001D2795" w:rsidRPr="00535E3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35E33">
        <w:rPr>
          <w:rFonts w:ascii="Times New Roman" w:hAnsi="Times New Roman" w:cs="Times New Roman"/>
          <w:bCs/>
          <w:sz w:val="24"/>
          <w:szCs w:val="24"/>
        </w:rPr>
        <w:t xml:space="preserve">los </w:t>
      </w:r>
      <w:r w:rsidR="001D2795" w:rsidRPr="00535E33">
        <w:rPr>
          <w:rFonts w:ascii="Times New Roman" w:hAnsi="Times New Roman" w:cs="Times New Roman"/>
          <w:bCs/>
          <w:sz w:val="24"/>
          <w:szCs w:val="24"/>
        </w:rPr>
        <w:t>derechos</w:t>
      </w:r>
      <w:r w:rsidRPr="00535E3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D2795" w:rsidRPr="00535E33">
        <w:rPr>
          <w:rFonts w:ascii="Times New Roman" w:hAnsi="Times New Roman" w:cs="Times New Roman"/>
          <w:bCs/>
          <w:sz w:val="24"/>
          <w:szCs w:val="24"/>
        </w:rPr>
        <w:t>humanos,</w:t>
      </w:r>
      <w:r w:rsidRPr="00535E33">
        <w:rPr>
          <w:rFonts w:ascii="Times New Roman" w:hAnsi="Times New Roman" w:cs="Times New Roman"/>
          <w:bCs/>
          <w:sz w:val="24"/>
          <w:szCs w:val="24"/>
        </w:rPr>
        <w:t xml:space="preserve"> también se</w:t>
      </w:r>
      <w:r w:rsidR="00164B88" w:rsidRPr="00535E33">
        <w:rPr>
          <w:rFonts w:ascii="Times New Roman" w:hAnsi="Times New Roman" w:cs="Times New Roman"/>
          <w:bCs/>
          <w:sz w:val="24"/>
          <w:szCs w:val="24"/>
        </w:rPr>
        <w:t xml:space="preserve"> convirtió </w:t>
      </w:r>
      <w:r w:rsidR="007D2FC8" w:rsidRPr="00535E33">
        <w:rPr>
          <w:rFonts w:ascii="Times New Roman" w:hAnsi="Times New Roman" w:cs="Times New Roman"/>
          <w:bCs/>
          <w:sz w:val="24"/>
          <w:szCs w:val="24"/>
        </w:rPr>
        <w:t>en</w:t>
      </w:r>
      <w:r w:rsidR="00164B88" w:rsidRPr="00535E33">
        <w:rPr>
          <w:rFonts w:ascii="Times New Roman" w:hAnsi="Times New Roman" w:cs="Times New Roman"/>
          <w:bCs/>
          <w:sz w:val="24"/>
          <w:szCs w:val="24"/>
        </w:rPr>
        <w:t xml:space="preserve"> un </w:t>
      </w:r>
      <w:r w:rsidR="007D2FC8" w:rsidRPr="00535E33">
        <w:rPr>
          <w:rFonts w:ascii="Times New Roman" w:hAnsi="Times New Roman" w:cs="Times New Roman"/>
          <w:bCs/>
          <w:sz w:val="24"/>
          <w:szCs w:val="24"/>
        </w:rPr>
        <w:t>lugar</w:t>
      </w:r>
      <w:r w:rsidR="00164B88" w:rsidRPr="00535E33">
        <w:rPr>
          <w:rFonts w:ascii="Times New Roman" w:hAnsi="Times New Roman" w:cs="Times New Roman"/>
          <w:bCs/>
          <w:sz w:val="24"/>
          <w:szCs w:val="24"/>
        </w:rPr>
        <w:t xml:space="preserve"> para</w:t>
      </w:r>
      <w:r w:rsidR="007D2FC8" w:rsidRPr="00535E33">
        <w:rPr>
          <w:rFonts w:ascii="Times New Roman" w:hAnsi="Times New Roman" w:cs="Times New Roman"/>
          <w:bCs/>
          <w:sz w:val="24"/>
          <w:szCs w:val="24"/>
        </w:rPr>
        <w:t xml:space="preserve"> la expresión de</w:t>
      </w:r>
      <w:r w:rsidR="00164B88" w:rsidRPr="00535E33">
        <w:rPr>
          <w:rFonts w:ascii="Times New Roman" w:hAnsi="Times New Roman" w:cs="Times New Roman"/>
          <w:bCs/>
          <w:sz w:val="24"/>
          <w:szCs w:val="24"/>
        </w:rPr>
        <w:t xml:space="preserve"> ex</w:t>
      </w:r>
      <w:r w:rsidR="007D2FC8" w:rsidRPr="00535E33">
        <w:rPr>
          <w:rFonts w:ascii="Times New Roman" w:hAnsi="Times New Roman" w:cs="Times New Roman"/>
          <w:bCs/>
          <w:sz w:val="24"/>
          <w:szCs w:val="24"/>
        </w:rPr>
        <w:t>pe</w:t>
      </w:r>
      <w:r w:rsidR="00164B88" w:rsidRPr="00535E33">
        <w:rPr>
          <w:rFonts w:ascii="Times New Roman" w:hAnsi="Times New Roman" w:cs="Times New Roman"/>
          <w:bCs/>
          <w:sz w:val="24"/>
          <w:szCs w:val="24"/>
        </w:rPr>
        <w:t>ri</w:t>
      </w:r>
      <w:r w:rsidR="007D2FC8" w:rsidRPr="00535E33">
        <w:rPr>
          <w:rFonts w:ascii="Times New Roman" w:hAnsi="Times New Roman" w:cs="Times New Roman"/>
          <w:bCs/>
          <w:sz w:val="24"/>
          <w:szCs w:val="24"/>
        </w:rPr>
        <w:t>e</w:t>
      </w:r>
      <w:r w:rsidR="00164B88" w:rsidRPr="00535E33">
        <w:rPr>
          <w:rFonts w:ascii="Times New Roman" w:hAnsi="Times New Roman" w:cs="Times New Roman"/>
          <w:bCs/>
          <w:sz w:val="24"/>
          <w:szCs w:val="24"/>
        </w:rPr>
        <w:t xml:space="preserve">ncias </w:t>
      </w:r>
      <w:r w:rsidRPr="00535E33">
        <w:rPr>
          <w:rFonts w:ascii="Times New Roman" w:hAnsi="Times New Roman" w:cs="Times New Roman"/>
          <w:bCs/>
          <w:sz w:val="24"/>
          <w:szCs w:val="24"/>
        </w:rPr>
        <w:t xml:space="preserve">y dificultades </w:t>
      </w:r>
      <w:r w:rsidR="001D2795" w:rsidRPr="00535E33">
        <w:rPr>
          <w:rFonts w:ascii="Times New Roman" w:hAnsi="Times New Roman" w:cs="Times New Roman"/>
          <w:bCs/>
          <w:sz w:val="24"/>
          <w:szCs w:val="24"/>
        </w:rPr>
        <w:t xml:space="preserve">que los participantes indican estar atravesando en medio de la Pandemia producto del COVID </w:t>
      </w:r>
      <w:r w:rsidR="00881E31" w:rsidRPr="00535E33">
        <w:rPr>
          <w:rFonts w:ascii="Times New Roman" w:hAnsi="Times New Roman" w:cs="Times New Roman"/>
          <w:bCs/>
          <w:sz w:val="24"/>
          <w:szCs w:val="24"/>
        </w:rPr>
        <w:t>19 los</w:t>
      </w:r>
      <w:r w:rsidR="001D2795" w:rsidRPr="00535E33">
        <w:rPr>
          <w:rFonts w:ascii="Times New Roman" w:hAnsi="Times New Roman" w:cs="Times New Roman"/>
          <w:bCs/>
          <w:sz w:val="24"/>
          <w:szCs w:val="24"/>
        </w:rPr>
        <w:t xml:space="preserve"> mismos que al no encontrar respuesta en las diferentes instancias del Sistema de </w:t>
      </w:r>
    </w:p>
    <w:p w14:paraId="3001E715" w14:textId="22239442" w:rsidR="00C13863" w:rsidRDefault="001D2795" w:rsidP="0004220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5E33">
        <w:rPr>
          <w:rFonts w:ascii="Times New Roman" w:hAnsi="Times New Roman" w:cs="Times New Roman"/>
          <w:bCs/>
          <w:sz w:val="24"/>
          <w:szCs w:val="24"/>
        </w:rPr>
        <w:t xml:space="preserve">Protección Integral </w:t>
      </w:r>
      <w:r w:rsidR="00881E31">
        <w:rPr>
          <w:rFonts w:ascii="Times New Roman" w:hAnsi="Times New Roman" w:cs="Times New Roman"/>
          <w:bCs/>
          <w:sz w:val="24"/>
          <w:szCs w:val="24"/>
        </w:rPr>
        <w:t>son expresados solicitando apoyo para resolverlos</w:t>
      </w:r>
      <w:r w:rsidR="00372032">
        <w:rPr>
          <w:rFonts w:ascii="Times New Roman" w:hAnsi="Times New Roman" w:cs="Times New Roman"/>
          <w:bCs/>
          <w:sz w:val="24"/>
          <w:szCs w:val="24"/>
        </w:rPr>
        <w:t>;</w:t>
      </w:r>
      <w:r w:rsidR="00915DDF">
        <w:rPr>
          <w:rFonts w:ascii="Times New Roman" w:hAnsi="Times New Roman" w:cs="Times New Roman"/>
          <w:bCs/>
          <w:sz w:val="24"/>
          <w:szCs w:val="24"/>
        </w:rPr>
        <w:t xml:space="preserve"> es importante considerar que estas dificultades no expresadas adecuadamente en algún momento podrían afectar la salud emocional, por lo que </w:t>
      </w:r>
      <w:r w:rsidR="00C13863">
        <w:rPr>
          <w:rFonts w:ascii="Times New Roman" w:hAnsi="Times New Roman" w:cs="Times New Roman"/>
          <w:bCs/>
          <w:sz w:val="24"/>
          <w:szCs w:val="24"/>
        </w:rPr>
        <w:t xml:space="preserve">la escucha desarrollada por el equipo de </w:t>
      </w:r>
      <w:r w:rsidR="00C1386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facilitadores en estos </w:t>
      </w:r>
      <w:r w:rsidR="00073B95">
        <w:rPr>
          <w:rFonts w:ascii="Times New Roman" w:hAnsi="Times New Roman" w:cs="Times New Roman"/>
          <w:bCs/>
          <w:sz w:val="24"/>
          <w:szCs w:val="24"/>
        </w:rPr>
        <w:t xml:space="preserve">espacios </w:t>
      </w:r>
      <w:r w:rsidR="00C13863">
        <w:rPr>
          <w:rFonts w:ascii="Times New Roman" w:hAnsi="Times New Roman" w:cs="Times New Roman"/>
          <w:bCs/>
          <w:sz w:val="24"/>
          <w:szCs w:val="24"/>
        </w:rPr>
        <w:t>podría considerarse como de gran ayuda</w:t>
      </w:r>
      <w:r w:rsidR="00915DDF">
        <w:rPr>
          <w:rFonts w:ascii="Times New Roman" w:hAnsi="Times New Roman" w:cs="Times New Roman"/>
          <w:bCs/>
          <w:sz w:val="24"/>
          <w:szCs w:val="24"/>
        </w:rPr>
        <w:t xml:space="preserve"> en una primera instancia</w:t>
      </w:r>
      <w:r w:rsidR="00C13863">
        <w:rPr>
          <w:rFonts w:ascii="Times New Roman" w:hAnsi="Times New Roman" w:cs="Times New Roman"/>
          <w:bCs/>
          <w:sz w:val="24"/>
          <w:szCs w:val="24"/>
        </w:rPr>
        <w:t>.</w:t>
      </w:r>
    </w:p>
    <w:p w14:paraId="09B9E001" w14:textId="77777777" w:rsidR="00B6490A" w:rsidRDefault="00B6490A" w:rsidP="000422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9FF12E" w14:textId="77777777" w:rsidR="0082580E" w:rsidRDefault="0082580E" w:rsidP="00073B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F2F7BB" w14:textId="77777777" w:rsidR="0082580E" w:rsidRDefault="0082580E" w:rsidP="00073B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3C6F9A" w14:textId="77777777" w:rsidR="0082580E" w:rsidRDefault="0082580E" w:rsidP="00073B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BAF179" w14:textId="77777777" w:rsidR="0082580E" w:rsidRDefault="0082580E" w:rsidP="00073B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86B1CE" w14:textId="77777777" w:rsidR="0082580E" w:rsidRDefault="0082580E" w:rsidP="00073B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0EBA6F" w14:textId="6FCE5458" w:rsidR="00F90319" w:rsidRDefault="00E56FAE" w:rsidP="00073B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E972A3">
        <w:rPr>
          <w:rFonts w:ascii="Times New Roman" w:hAnsi="Times New Roman" w:cs="Times New Roman"/>
          <w:b/>
          <w:sz w:val="24"/>
          <w:szCs w:val="24"/>
        </w:rPr>
        <w:t xml:space="preserve">valuación del proceso formativo por parte de las y los asistentes </w:t>
      </w:r>
    </w:p>
    <w:p w14:paraId="72607DBA" w14:textId="77777777" w:rsidR="00073B95" w:rsidRPr="00073B95" w:rsidRDefault="00073B95" w:rsidP="00073B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10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9"/>
        <w:gridCol w:w="697"/>
        <w:gridCol w:w="567"/>
        <w:gridCol w:w="850"/>
        <w:gridCol w:w="851"/>
        <w:gridCol w:w="850"/>
        <w:gridCol w:w="709"/>
        <w:gridCol w:w="709"/>
        <w:gridCol w:w="708"/>
        <w:gridCol w:w="567"/>
        <w:gridCol w:w="567"/>
        <w:gridCol w:w="567"/>
        <w:gridCol w:w="620"/>
      </w:tblGrid>
      <w:tr w:rsidR="002437FF" w:rsidRPr="00F90319" w14:paraId="070C9916" w14:textId="77777777" w:rsidTr="002437FF">
        <w:trPr>
          <w:cantSplit/>
          <w:trHeight w:val="2314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noWrap/>
            <w:vAlign w:val="bottom"/>
            <w:hideMark/>
          </w:tcPr>
          <w:p w14:paraId="0F30CCBC" w14:textId="77777777" w:rsidR="00F90319" w:rsidRPr="00F90319" w:rsidRDefault="00F90319" w:rsidP="00F90319">
            <w:pPr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FFFFFF" w:themeColor="background1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noWrap/>
            <w:textDirection w:val="btLr"/>
            <w:vAlign w:val="bottom"/>
            <w:hideMark/>
          </w:tcPr>
          <w:p w14:paraId="5E2B085C" w14:textId="77777777" w:rsidR="00F90319" w:rsidRPr="00F90319" w:rsidRDefault="00F90319" w:rsidP="00F90319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FFFFFF" w:themeColor="background1"/>
                <w:sz w:val="12"/>
                <w:szCs w:val="12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FFFFFF" w:themeColor="background1"/>
                <w:sz w:val="12"/>
                <w:szCs w:val="12"/>
                <w:lang w:eastAsia="es-EC"/>
              </w:rPr>
              <w:t>Los contenidos de este proceso de formación fueron adecuados a las necesidades de los Consejos Consultivos de Derechos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noWrap/>
            <w:textDirection w:val="btLr"/>
            <w:vAlign w:val="bottom"/>
            <w:hideMark/>
          </w:tcPr>
          <w:p w14:paraId="33EC96E0" w14:textId="77777777" w:rsidR="00F90319" w:rsidRPr="00F90319" w:rsidRDefault="00F90319" w:rsidP="00F90319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FFFFFF" w:themeColor="background1"/>
                <w:sz w:val="12"/>
                <w:szCs w:val="12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FFFFFF" w:themeColor="background1"/>
                <w:sz w:val="12"/>
                <w:szCs w:val="12"/>
                <w:lang w:eastAsia="es-EC"/>
              </w:rPr>
              <w:t>El tiempo de cada taller de trabajo fue apropiado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noWrap/>
            <w:textDirection w:val="btLr"/>
            <w:vAlign w:val="bottom"/>
            <w:hideMark/>
          </w:tcPr>
          <w:p w14:paraId="1664E6F8" w14:textId="77777777" w:rsidR="00F90319" w:rsidRPr="00F90319" w:rsidRDefault="00F90319" w:rsidP="00F90319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FFFFFF" w:themeColor="background1"/>
                <w:sz w:val="12"/>
                <w:szCs w:val="12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FFFFFF" w:themeColor="background1"/>
                <w:sz w:val="12"/>
                <w:szCs w:val="12"/>
                <w:lang w:eastAsia="es-EC"/>
              </w:rPr>
              <w:t>El número de talleres de formación mantenidas con los Consejos Consultivos de Derechos han sido adecuados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noWrap/>
            <w:textDirection w:val="btLr"/>
            <w:vAlign w:val="bottom"/>
            <w:hideMark/>
          </w:tcPr>
          <w:p w14:paraId="37FD7888" w14:textId="77777777" w:rsidR="00F90319" w:rsidRPr="00F90319" w:rsidRDefault="00F90319" w:rsidP="00F90319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FFFFFF" w:themeColor="background1"/>
                <w:sz w:val="12"/>
                <w:szCs w:val="12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FFFFFF" w:themeColor="background1"/>
                <w:sz w:val="12"/>
                <w:szCs w:val="12"/>
                <w:lang w:eastAsia="es-EC"/>
              </w:rPr>
              <w:t>Las y los facilitadores del proceso de formación ayudaron a la comprensión de los temas expuestos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noWrap/>
            <w:textDirection w:val="btLr"/>
            <w:vAlign w:val="bottom"/>
            <w:hideMark/>
          </w:tcPr>
          <w:p w14:paraId="1205DB57" w14:textId="492E5BA9" w:rsidR="00F90319" w:rsidRPr="00F90319" w:rsidRDefault="00F90319" w:rsidP="00F90319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FFFFFF" w:themeColor="background1"/>
                <w:sz w:val="12"/>
                <w:szCs w:val="12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FFFFFF" w:themeColor="background1"/>
                <w:sz w:val="12"/>
                <w:szCs w:val="12"/>
                <w:lang w:eastAsia="es-EC"/>
              </w:rPr>
              <w:t xml:space="preserve">Las y los facilitadores utilizaron materiales y apoyos didácticos (Videos, presentaciones, </w:t>
            </w:r>
            <w:r w:rsidR="00B35D82" w:rsidRPr="002437FF">
              <w:rPr>
                <w:rFonts w:ascii="Calibri" w:eastAsia="Times New Roman" w:hAnsi="Calibri" w:cs="Calibri"/>
                <w:color w:val="FFFFFF" w:themeColor="background1"/>
                <w:sz w:val="12"/>
                <w:szCs w:val="12"/>
                <w:lang w:eastAsia="es-EC"/>
              </w:rPr>
              <w:t>etc.</w:t>
            </w:r>
            <w:r w:rsidRPr="00F90319">
              <w:rPr>
                <w:rFonts w:ascii="Calibri" w:eastAsia="Times New Roman" w:hAnsi="Calibri" w:cs="Calibri"/>
                <w:color w:val="FFFFFF" w:themeColor="background1"/>
                <w:sz w:val="12"/>
                <w:szCs w:val="12"/>
                <w:lang w:eastAsia="es-EC"/>
              </w:rPr>
              <w:t>) que facilitaron la comprensión de los temas expuestos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noWrap/>
            <w:textDirection w:val="btLr"/>
            <w:vAlign w:val="bottom"/>
            <w:hideMark/>
          </w:tcPr>
          <w:p w14:paraId="05BC5B98" w14:textId="77777777" w:rsidR="00F90319" w:rsidRPr="00F90319" w:rsidRDefault="00F90319" w:rsidP="00F90319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FFFFFF" w:themeColor="background1"/>
                <w:sz w:val="12"/>
                <w:szCs w:val="12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FFFFFF" w:themeColor="background1"/>
                <w:sz w:val="12"/>
                <w:szCs w:val="12"/>
                <w:lang w:eastAsia="es-EC"/>
              </w:rPr>
              <w:t>Los cuestionarios y evaluación de cada taller fueron los adecuados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noWrap/>
            <w:textDirection w:val="btLr"/>
            <w:vAlign w:val="bottom"/>
            <w:hideMark/>
          </w:tcPr>
          <w:p w14:paraId="26129888" w14:textId="77777777" w:rsidR="00F90319" w:rsidRPr="00F90319" w:rsidRDefault="00F90319" w:rsidP="00F90319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FFFFFF" w:themeColor="background1"/>
                <w:sz w:val="12"/>
                <w:szCs w:val="12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FFFFFF" w:themeColor="background1"/>
                <w:sz w:val="12"/>
                <w:szCs w:val="12"/>
                <w:lang w:eastAsia="es-EC"/>
              </w:rPr>
              <w:t>Este proceso de formación contribuye al trabajo que realizan los Consejo Consultivo de Derechos.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noWrap/>
            <w:textDirection w:val="btLr"/>
            <w:vAlign w:val="bottom"/>
            <w:hideMark/>
          </w:tcPr>
          <w:p w14:paraId="327269BB" w14:textId="77777777" w:rsidR="00F90319" w:rsidRPr="00F90319" w:rsidRDefault="00F90319" w:rsidP="00F90319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FFFFFF" w:themeColor="background1"/>
                <w:sz w:val="12"/>
                <w:szCs w:val="12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FFFFFF" w:themeColor="background1"/>
                <w:sz w:val="12"/>
                <w:szCs w:val="12"/>
                <w:lang w:eastAsia="es-EC"/>
              </w:rPr>
              <w:t>En las sesiones mejoré mis vínculos con las y los miembros de los Consejos Consultivos de Derechos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noWrap/>
            <w:textDirection w:val="btLr"/>
            <w:vAlign w:val="bottom"/>
            <w:hideMark/>
          </w:tcPr>
          <w:p w14:paraId="6A4EF9FB" w14:textId="77777777" w:rsidR="00F90319" w:rsidRPr="00F90319" w:rsidRDefault="00F90319" w:rsidP="00F90319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FFFFFF" w:themeColor="background1"/>
                <w:sz w:val="12"/>
                <w:szCs w:val="12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FFFFFF" w:themeColor="background1"/>
                <w:sz w:val="12"/>
                <w:szCs w:val="12"/>
                <w:lang w:eastAsia="es-EC"/>
              </w:rPr>
              <w:t>Me encuentro satisfecha/o con este proceso de formación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noWrap/>
            <w:textDirection w:val="btLr"/>
            <w:vAlign w:val="bottom"/>
            <w:hideMark/>
          </w:tcPr>
          <w:p w14:paraId="72D90439" w14:textId="5D4D14E8" w:rsidR="00F90319" w:rsidRPr="00F90319" w:rsidRDefault="00F90319" w:rsidP="00F90319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FFFFFF" w:themeColor="background1"/>
                <w:sz w:val="12"/>
                <w:szCs w:val="12"/>
                <w:lang w:eastAsia="es-EC"/>
              </w:rPr>
            </w:pPr>
            <w:r w:rsidRPr="002437FF">
              <w:rPr>
                <w:rFonts w:ascii="Calibri" w:eastAsia="Times New Roman" w:hAnsi="Calibri" w:cs="Calibri"/>
                <w:color w:val="FFFFFF" w:themeColor="background1"/>
                <w:sz w:val="12"/>
                <w:szCs w:val="12"/>
                <w:lang w:eastAsia="es-EC"/>
              </w:rPr>
              <w:t>Considera que</w:t>
            </w:r>
            <w:r w:rsidRPr="00F90319">
              <w:rPr>
                <w:rFonts w:ascii="Calibri" w:eastAsia="Times New Roman" w:hAnsi="Calibri" w:cs="Calibri"/>
                <w:color w:val="FFFFFF" w:themeColor="background1"/>
                <w:sz w:val="12"/>
                <w:szCs w:val="12"/>
                <w:lang w:eastAsia="es-EC"/>
              </w:rPr>
              <w:t xml:space="preserve"> este proceso de formación debe realizarse el próximo año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noWrap/>
            <w:textDirection w:val="btLr"/>
            <w:vAlign w:val="bottom"/>
            <w:hideMark/>
          </w:tcPr>
          <w:p w14:paraId="0A83EA15" w14:textId="3D7B7CFA" w:rsidR="00F90319" w:rsidRPr="00F90319" w:rsidRDefault="00F90319" w:rsidP="00B35D82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FFFFFF" w:themeColor="background1"/>
                <w:sz w:val="16"/>
                <w:szCs w:val="16"/>
                <w:lang w:eastAsia="es-EC"/>
              </w:rPr>
              <w:t> </w:t>
            </w:r>
            <w:proofErr w:type="spellStart"/>
            <w:r w:rsidR="00B35D82" w:rsidRPr="002437FF"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Nº</w:t>
            </w:r>
            <w:proofErr w:type="spellEnd"/>
            <w:r w:rsidR="00B35D82" w:rsidRPr="002437FF"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EC"/>
              </w:rPr>
              <w:t xml:space="preserve"> total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noWrap/>
            <w:textDirection w:val="btLr"/>
            <w:vAlign w:val="bottom"/>
            <w:hideMark/>
          </w:tcPr>
          <w:p w14:paraId="01B7E659" w14:textId="56F1EDAB" w:rsidR="00F90319" w:rsidRPr="00F90319" w:rsidRDefault="00F90319" w:rsidP="00B35D82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EC"/>
              </w:rPr>
              <w:t> </w:t>
            </w:r>
            <w:r w:rsidR="00B35D82" w:rsidRPr="002437FF"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EC"/>
              </w:rPr>
              <w:t xml:space="preserve">% de valoración </w:t>
            </w:r>
          </w:p>
        </w:tc>
      </w:tr>
      <w:tr w:rsidR="00F90319" w:rsidRPr="00F90319" w14:paraId="6A275E64" w14:textId="77777777" w:rsidTr="005319A4">
        <w:trPr>
          <w:trHeight w:val="241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3176A5" w14:textId="77777777" w:rsidR="00F90319" w:rsidRPr="00F90319" w:rsidRDefault="00F90319" w:rsidP="00F903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es-EC"/>
              </w:rPr>
              <w:t>Totalmente de acuerdo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17336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D8BDF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BDF21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BA4CB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DD53E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A68AA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E23FE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77FD8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060A2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7CE30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DEF24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BFA8A" w14:textId="45764EB9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35</w:t>
            </w:r>
            <w:r w:rsidR="00B35D8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%</w:t>
            </w:r>
          </w:p>
        </w:tc>
      </w:tr>
      <w:tr w:rsidR="00F90319" w:rsidRPr="00F90319" w14:paraId="475CF407" w14:textId="77777777" w:rsidTr="005319A4">
        <w:trPr>
          <w:trHeight w:val="217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D0F81" w14:textId="77777777" w:rsidR="00F90319" w:rsidRPr="00F90319" w:rsidRDefault="00F90319" w:rsidP="00F903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es-EC"/>
              </w:rPr>
              <w:t>De acuerdo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86DEE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E016D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994C1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C8802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A6AAE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B404B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E6817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C3B4E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C1067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E1D00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B842F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ACA3B" w14:textId="33AC1548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5</w:t>
            </w:r>
            <w:r w:rsidR="00835B6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3.75</w:t>
            </w:r>
            <w:r w:rsidR="00B35D8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%</w:t>
            </w:r>
          </w:p>
        </w:tc>
      </w:tr>
      <w:tr w:rsidR="00F90319" w:rsidRPr="00F90319" w14:paraId="1628AA38" w14:textId="77777777" w:rsidTr="005319A4">
        <w:trPr>
          <w:trHeight w:val="561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A8C08" w14:textId="77777777" w:rsidR="00F90319" w:rsidRPr="00F90319" w:rsidRDefault="00F90319" w:rsidP="00F903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es-EC"/>
              </w:rPr>
              <w:t>Ni de acuerdo ni en desacuerdo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AE06E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0A76A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363FA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F38D3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3C9AD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CAF38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AA1C1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C3B9D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7BFFE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D3176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F72EE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8E011" w14:textId="121A22E8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7,5</w:t>
            </w:r>
            <w:r w:rsidR="00B35D8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%</w:t>
            </w:r>
          </w:p>
        </w:tc>
      </w:tr>
      <w:tr w:rsidR="00F90319" w:rsidRPr="00F90319" w14:paraId="4B383734" w14:textId="77777777" w:rsidTr="005319A4">
        <w:trPr>
          <w:trHeight w:val="271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16E91B" w14:textId="77777777" w:rsidR="00F90319" w:rsidRPr="00F90319" w:rsidRDefault="00F90319" w:rsidP="00F903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es-EC"/>
              </w:rPr>
              <w:t>En desacuerdo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98494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FFE74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17611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B406C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32556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C0D44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5B172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54C67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0CF73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36C49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DE983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41AE2" w14:textId="0FB9CD31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3,8</w:t>
            </w:r>
            <w:r w:rsidR="00B35D8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%</w:t>
            </w:r>
          </w:p>
        </w:tc>
      </w:tr>
      <w:tr w:rsidR="00F90319" w:rsidRPr="00F90319" w14:paraId="4C9B91AD" w14:textId="77777777" w:rsidTr="005319A4">
        <w:trPr>
          <w:trHeight w:val="275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A9D55" w14:textId="77777777" w:rsidR="00F90319" w:rsidRPr="00F90319" w:rsidRDefault="00F90319" w:rsidP="00F903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es-EC"/>
              </w:rPr>
              <w:t>Totalmente en desacuerdo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29EBF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0C932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36BC5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A0790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0CC1F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38C91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46AB5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E839B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BDA0D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91197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4CB35" w14:textId="77777777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4AC1C" w14:textId="66017909" w:rsidR="00F90319" w:rsidRPr="00F90319" w:rsidRDefault="00F90319" w:rsidP="00F903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F9031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</w:t>
            </w:r>
            <w:r w:rsidR="00B35D8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%</w:t>
            </w:r>
          </w:p>
        </w:tc>
      </w:tr>
    </w:tbl>
    <w:p w14:paraId="629ED528" w14:textId="77777777" w:rsidR="00E56FAE" w:rsidRDefault="00E56FAE" w:rsidP="00E56FAE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highlight w:val="yellow"/>
        </w:rPr>
      </w:pPr>
    </w:p>
    <w:p w14:paraId="2E2A8839" w14:textId="45BB4381" w:rsidR="00E56FAE" w:rsidRPr="002437FF" w:rsidRDefault="00E56FAE" w:rsidP="00E56FAE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2437FF">
        <w:rPr>
          <w:rFonts w:ascii="Times New Roman" w:hAnsi="Times New Roman" w:cs="Times New Roman"/>
          <w:b/>
          <w:sz w:val="20"/>
          <w:szCs w:val="20"/>
        </w:rPr>
        <w:t xml:space="preserve">Cuadro </w:t>
      </w:r>
      <w:proofErr w:type="spellStart"/>
      <w:r w:rsidRPr="002437FF">
        <w:rPr>
          <w:rFonts w:ascii="Times New Roman" w:hAnsi="Times New Roman" w:cs="Times New Roman"/>
          <w:b/>
          <w:sz w:val="20"/>
          <w:szCs w:val="20"/>
        </w:rPr>
        <w:t>Nº</w:t>
      </w:r>
      <w:proofErr w:type="spellEnd"/>
      <w:r w:rsidRPr="002437FF">
        <w:rPr>
          <w:rFonts w:ascii="Times New Roman" w:hAnsi="Times New Roman" w:cs="Times New Roman"/>
          <w:b/>
          <w:sz w:val="20"/>
          <w:szCs w:val="20"/>
        </w:rPr>
        <w:t xml:space="preserve"> 6 Evaluación del proceso de formación</w:t>
      </w:r>
      <w:r w:rsidRPr="002437FF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641F1AC3" w14:textId="30B8CD26" w:rsidR="00E56FAE" w:rsidRPr="002437FF" w:rsidRDefault="00E56FAE" w:rsidP="00E56FAE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2437FF">
        <w:rPr>
          <w:rFonts w:ascii="Times New Roman" w:hAnsi="Times New Roman" w:cs="Times New Roman"/>
          <w:b/>
          <w:sz w:val="16"/>
          <w:szCs w:val="16"/>
        </w:rPr>
        <w:t>Fuente: elaborado por UPCT-CPD 2020</w:t>
      </w:r>
    </w:p>
    <w:p w14:paraId="18529B16" w14:textId="77777777" w:rsidR="00E56FAE" w:rsidRPr="002437FF" w:rsidRDefault="00E56FAE" w:rsidP="00E56FA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4145237" w14:textId="00ECCA08" w:rsidR="00E56FAE" w:rsidRDefault="00E56FAE" w:rsidP="00E56FA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7FF">
        <w:rPr>
          <w:rFonts w:ascii="Times New Roman" w:hAnsi="Times New Roman" w:cs="Times New Roman"/>
          <w:bCs/>
          <w:sz w:val="24"/>
          <w:szCs w:val="24"/>
        </w:rPr>
        <w:t xml:space="preserve">En el cuadro </w:t>
      </w:r>
      <w:proofErr w:type="spellStart"/>
      <w:r w:rsidRPr="002437FF">
        <w:rPr>
          <w:rFonts w:ascii="Times New Roman" w:hAnsi="Times New Roman" w:cs="Times New Roman"/>
          <w:bCs/>
          <w:sz w:val="24"/>
          <w:szCs w:val="24"/>
        </w:rPr>
        <w:t>Nº</w:t>
      </w:r>
      <w:proofErr w:type="spellEnd"/>
      <w:r w:rsidRPr="002437FF">
        <w:rPr>
          <w:rFonts w:ascii="Times New Roman" w:hAnsi="Times New Roman" w:cs="Times New Roman"/>
          <w:bCs/>
          <w:sz w:val="24"/>
          <w:szCs w:val="24"/>
        </w:rPr>
        <w:t xml:space="preserve"> 6, se puede observar que de 16 personas que</w:t>
      </w:r>
      <w:r w:rsidR="00C62705">
        <w:rPr>
          <w:rFonts w:ascii="Times New Roman" w:hAnsi="Times New Roman" w:cs="Times New Roman"/>
          <w:bCs/>
          <w:sz w:val="24"/>
          <w:szCs w:val="24"/>
        </w:rPr>
        <w:t xml:space="preserve"> accedieron a la</w:t>
      </w:r>
      <w:r w:rsidR="00835B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62705">
        <w:rPr>
          <w:rFonts w:ascii="Times New Roman" w:hAnsi="Times New Roman" w:cs="Times New Roman"/>
          <w:bCs/>
          <w:sz w:val="24"/>
          <w:szCs w:val="24"/>
        </w:rPr>
        <w:t>plataforma</w:t>
      </w:r>
      <w:r w:rsidR="00835B65">
        <w:rPr>
          <w:rFonts w:ascii="Times New Roman" w:hAnsi="Times New Roman" w:cs="Times New Roman"/>
          <w:bCs/>
          <w:sz w:val="24"/>
          <w:szCs w:val="24"/>
        </w:rPr>
        <w:t xml:space="preserve"> Moodle y</w:t>
      </w:r>
      <w:r w:rsidRPr="002437FF">
        <w:rPr>
          <w:rFonts w:ascii="Times New Roman" w:hAnsi="Times New Roman" w:cs="Times New Roman"/>
          <w:bCs/>
          <w:sz w:val="24"/>
          <w:szCs w:val="24"/>
        </w:rPr>
        <w:t xml:space="preserve"> evaluaron el proceso de formación</w:t>
      </w:r>
      <w:r w:rsidR="00835B65">
        <w:rPr>
          <w:rFonts w:ascii="Times New Roman" w:hAnsi="Times New Roman" w:cs="Times New Roman"/>
          <w:bCs/>
          <w:sz w:val="24"/>
          <w:szCs w:val="24"/>
        </w:rPr>
        <w:t xml:space="preserve"> en base a los indicadores que se detalla en el cuadro, el resultado fue</w:t>
      </w:r>
      <w:r w:rsidRPr="002437FF">
        <w:rPr>
          <w:rFonts w:ascii="Times New Roman" w:hAnsi="Times New Roman" w:cs="Times New Roman"/>
          <w:bCs/>
          <w:sz w:val="24"/>
          <w:szCs w:val="24"/>
        </w:rPr>
        <w:t xml:space="preserve"> el</w:t>
      </w:r>
      <w:r w:rsidR="00835B65">
        <w:rPr>
          <w:rFonts w:ascii="Times New Roman" w:hAnsi="Times New Roman" w:cs="Times New Roman"/>
          <w:bCs/>
          <w:sz w:val="24"/>
          <w:szCs w:val="24"/>
        </w:rPr>
        <w:t xml:space="preserve"> siguiente: </w:t>
      </w:r>
      <w:r w:rsidRPr="002437FF">
        <w:rPr>
          <w:rFonts w:ascii="Times New Roman" w:hAnsi="Times New Roman" w:cs="Times New Roman"/>
          <w:bCs/>
          <w:sz w:val="24"/>
          <w:szCs w:val="24"/>
        </w:rPr>
        <w:t xml:space="preserve"> 35% consideran estar totalmente de acuerdo con el proceso de formación, el 53,75% indican estar de acuerdo, el 7,5% manifiestan no estar ni de acuerdo ni en desacuerdo y apenas el 4% indican no estar de acuerdo con el proceso de formación</w:t>
      </w:r>
      <w:r w:rsidR="002437FF" w:rsidRPr="002437FF">
        <w:rPr>
          <w:rFonts w:ascii="Times New Roman" w:hAnsi="Times New Roman" w:cs="Times New Roman"/>
          <w:bCs/>
          <w:sz w:val="24"/>
          <w:szCs w:val="24"/>
        </w:rPr>
        <w:t>.</w:t>
      </w:r>
      <w:r w:rsidRPr="002437F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437FF" w:rsidRPr="002437FF">
        <w:rPr>
          <w:rFonts w:ascii="Times New Roman" w:hAnsi="Times New Roman" w:cs="Times New Roman"/>
          <w:bCs/>
          <w:sz w:val="24"/>
          <w:szCs w:val="24"/>
        </w:rPr>
        <w:t xml:space="preserve">De esta manera se considera que el proceso de formación cumplió de manera satisfactoria con las necesidades de las y los integrantes de los </w:t>
      </w:r>
      <w:r w:rsidR="00073B95" w:rsidRPr="002437FF">
        <w:rPr>
          <w:rFonts w:ascii="Times New Roman" w:hAnsi="Times New Roman" w:cs="Times New Roman"/>
          <w:bCs/>
          <w:sz w:val="24"/>
          <w:szCs w:val="24"/>
        </w:rPr>
        <w:t>C</w:t>
      </w:r>
      <w:r w:rsidR="00073B95">
        <w:rPr>
          <w:rFonts w:ascii="Times New Roman" w:hAnsi="Times New Roman" w:cs="Times New Roman"/>
          <w:bCs/>
          <w:sz w:val="24"/>
          <w:szCs w:val="24"/>
        </w:rPr>
        <w:t xml:space="preserve">onsejos </w:t>
      </w:r>
      <w:r w:rsidR="002437FF" w:rsidRPr="002437FF">
        <w:rPr>
          <w:rFonts w:ascii="Times New Roman" w:hAnsi="Times New Roman" w:cs="Times New Roman"/>
          <w:bCs/>
          <w:sz w:val="24"/>
          <w:szCs w:val="24"/>
        </w:rPr>
        <w:t>C</w:t>
      </w:r>
      <w:r w:rsidR="00073B95">
        <w:rPr>
          <w:rFonts w:ascii="Times New Roman" w:hAnsi="Times New Roman" w:cs="Times New Roman"/>
          <w:bCs/>
          <w:sz w:val="24"/>
          <w:szCs w:val="24"/>
        </w:rPr>
        <w:t xml:space="preserve">onsultivos de Derechos </w:t>
      </w:r>
      <w:r w:rsidR="00073B95" w:rsidRPr="002437FF">
        <w:rPr>
          <w:rFonts w:ascii="Times New Roman" w:hAnsi="Times New Roman" w:cs="Times New Roman"/>
          <w:bCs/>
          <w:sz w:val="24"/>
          <w:szCs w:val="24"/>
        </w:rPr>
        <w:t>alcanzando</w:t>
      </w:r>
      <w:r w:rsidR="002437FF" w:rsidRPr="002437FF">
        <w:rPr>
          <w:rFonts w:ascii="Times New Roman" w:hAnsi="Times New Roman" w:cs="Times New Roman"/>
          <w:bCs/>
          <w:sz w:val="24"/>
          <w:szCs w:val="24"/>
        </w:rPr>
        <w:t xml:space="preserve"> el 88% de aceptación</w:t>
      </w:r>
      <w:r w:rsidR="00EB39F7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662C7CB2" w14:textId="77777777" w:rsidR="00E56FAE" w:rsidRPr="00362C37" w:rsidRDefault="00E56FAE" w:rsidP="000422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7DE0E5" w14:textId="2AD7A563" w:rsidR="00825A5D" w:rsidRPr="00372032" w:rsidRDefault="00370C90" w:rsidP="003C0A23">
      <w:pPr>
        <w:pStyle w:val="Ttulo2"/>
        <w:numPr>
          <w:ilvl w:val="0"/>
          <w:numId w:val="41"/>
        </w:numPr>
        <w:rPr>
          <w:b/>
          <w:bCs/>
        </w:rPr>
      </w:pPr>
      <w:bookmarkStart w:id="7" w:name="_Toc61452516"/>
      <w:r w:rsidRPr="00372032">
        <w:rPr>
          <w:b/>
          <w:bCs/>
        </w:rPr>
        <w:t>Resultados</w:t>
      </w:r>
      <w:r w:rsidR="002437FF" w:rsidRPr="00372032">
        <w:rPr>
          <w:b/>
          <w:bCs/>
        </w:rPr>
        <w:t xml:space="preserve"> </w:t>
      </w:r>
      <w:r w:rsidR="00B309DE" w:rsidRPr="00372032">
        <w:rPr>
          <w:b/>
          <w:bCs/>
        </w:rPr>
        <w:t>Generales:</w:t>
      </w:r>
      <w:bookmarkEnd w:id="7"/>
    </w:p>
    <w:p w14:paraId="7C110B0A" w14:textId="77777777" w:rsidR="009967FF" w:rsidRDefault="009967FF" w:rsidP="002A1BE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1BC0B45" w14:textId="43523317" w:rsidR="00934D4E" w:rsidRDefault="00934D4E" w:rsidP="009967FF">
      <w:pPr>
        <w:pStyle w:val="Prrafodelista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967FF">
        <w:rPr>
          <w:rFonts w:ascii="Times New Roman" w:hAnsi="Times New Roman" w:cs="Times New Roman"/>
          <w:bCs/>
          <w:sz w:val="24"/>
          <w:szCs w:val="24"/>
        </w:rPr>
        <w:t xml:space="preserve">Se ejecutaron 8 talleres cumpliendo el 100% de la planificación del proceso de formación </w:t>
      </w:r>
      <w:r w:rsidR="00D909E1" w:rsidRPr="009967FF">
        <w:rPr>
          <w:rFonts w:ascii="Times New Roman" w:hAnsi="Times New Roman" w:cs="Times New Roman"/>
          <w:bCs/>
          <w:sz w:val="24"/>
          <w:szCs w:val="24"/>
        </w:rPr>
        <w:t>a miembros de Consejos Consultivos sobre</w:t>
      </w:r>
      <w:r w:rsidR="003674C0" w:rsidRPr="009967FF">
        <w:rPr>
          <w:rFonts w:ascii="Times New Roman" w:hAnsi="Times New Roman" w:cs="Times New Roman"/>
          <w:bCs/>
          <w:sz w:val="24"/>
          <w:szCs w:val="24"/>
        </w:rPr>
        <w:t xml:space="preserve"> contenidos de</w:t>
      </w:r>
      <w:r w:rsidR="00D909E1" w:rsidRPr="009967FF">
        <w:rPr>
          <w:rFonts w:ascii="Times New Roman" w:hAnsi="Times New Roman" w:cs="Times New Roman"/>
          <w:bCs/>
          <w:sz w:val="24"/>
          <w:szCs w:val="24"/>
        </w:rPr>
        <w:t xml:space="preserve"> “Derechos Humanos” y “Sistema de Protección Integral”</w:t>
      </w:r>
      <w:r w:rsidR="001379BF">
        <w:rPr>
          <w:rFonts w:ascii="Times New Roman" w:hAnsi="Times New Roman" w:cs="Times New Roman"/>
          <w:bCs/>
          <w:sz w:val="24"/>
          <w:szCs w:val="24"/>
        </w:rPr>
        <w:t xml:space="preserve"> en el marco del Plan de Fortalecimiento de los Consejos Consultivos</w:t>
      </w:r>
      <w:r w:rsidR="0003515E">
        <w:rPr>
          <w:rFonts w:ascii="Times New Roman" w:hAnsi="Times New Roman" w:cs="Times New Roman"/>
          <w:bCs/>
          <w:sz w:val="24"/>
          <w:szCs w:val="24"/>
        </w:rPr>
        <w:t>.</w:t>
      </w:r>
    </w:p>
    <w:p w14:paraId="437EC196" w14:textId="266CBACB" w:rsidR="0003515E" w:rsidRPr="009967FF" w:rsidRDefault="0003515E" w:rsidP="009967FF">
      <w:pPr>
        <w:pStyle w:val="Prrafodelista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62A13">
        <w:rPr>
          <w:rFonts w:ascii="Times New Roman" w:hAnsi="Times New Roman" w:cs="Times New Roman"/>
          <w:bCs/>
          <w:sz w:val="24"/>
          <w:szCs w:val="24"/>
        </w:rPr>
        <w:t xml:space="preserve">De 42 miembros de Consejos Consultivos de Derechos inscritos en la plataforma virtual 3 son </w:t>
      </w:r>
      <w:proofErr w:type="gramStart"/>
      <w:r w:rsidRPr="00362A13">
        <w:rPr>
          <w:rFonts w:ascii="Times New Roman" w:hAnsi="Times New Roman" w:cs="Times New Roman"/>
          <w:bCs/>
          <w:sz w:val="24"/>
          <w:szCs w:val="24"/>
        </w:rPr>
        <w:t>Consejeros</w:t>
      </w:r>
      <w:proofErr w:type="gramEnd"/>
      <w:r w:rsidRPr="00362A13">
        <w:rPr>
          <w:rFonts w:ascii="Times New Roman" w:hAnsi="Times New Roman" w:cs="Times New Roman"/>
          <w:bCs/>
          <w:sz w:val="24"/>
          <w:szCs w:val="24"/>
        </w:rPr>
        <w:t xml:space="preserve">/as, 5 </w:t>
      </w:r>
      <w:proofErr w:type="gramStart"/>
      <w:r w:rsidRPr="00362A13">
        <w:rPr>
          <w:rFonts w:ascii="Times New Roman" w:hAnsi="Times New Roman" w:cs="Times New Roman"/>
          <w:bCs/>
          <w:sz w:val="24"/>
          <w:szCs w:val="24"/>
        </w:rPr>
        <w:t>Consejeros</w:t>
      </w:r>
      <w:proofErr w:type="gramEnd"/>
      <w:r w:rsidRPr="00362A13">
        <w:rPr>
          <w:rFonts w:ascii="Times New Roman" w:hAnsi="Times New Roman" w:cs="Times New Roman"/>
          <w:bCs/>
          <w:sz w:val="24"/>
          <w:szCs w:val="24"/>
        </w:rPr>
        <w:t xml:space="preserve"> alternos, 7 Coordinadores/as, 4 </w:t>
      </w:r>
      <w:proofErr w:type="gramStart"/>
      <w:r w:rsidRPr="00362A13">
        <w:rPr>
          <w:rFonts w:ascii="Times New Roman" w:hAnsi="Times New Roman" w:cs="Times New Roman"/>
          <w:bCs/>
          <w:sz w:val="24"/>
          <w:szCs w:val="24"/>
        </w:rPr>
        <w:t>Secretarios</w:t>
      </w:r>
      <w:proofErr w:type="gramEnd"/>
      <w:r w:rsidRPr="00362A13">
        <w:rPr>
          <w:rFonts w:ascii="Times New Roman" w:hAnsi="Times New Roman" w:cs="Times New Roman"/>
          <w:bCs/>
          <w:sz w:val="24"/>
          <w:szCs w:val="24"/>
        </w:rPr>
        <w:t>/as y 23 son miembros de los Consejos Consultivos de Derechos</w:t>
      </w:r>
      <w:r>
        <w:rPr>
          <w:rFonts w:ascii="Times New Roman" w:hAnsi="Times New Roman" w:cs="Times New Roman"/>
          <w:bCs/>
          <w:sz w:val="24"/>
          <w:szCs w:val="24"/>
        </w:rPr>
        <w:t>, evidenciándose una baja participación especialmente de los</w:t>
      </w:r>
      <w:r w:rsidR="00BB34E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BB34E9">
        <w:rPr>
          <w:rFonts w:ascii="Times New Roman" w:hAnsi="Times New Roman" w:cs="Times New Roman"/>
          <w:bCs/>
          <w:sz w:val="24"/>
          <w:szCs w:val="24"/>
        </w:rPr>
        <w:t>Consejeros</w:t>
      </w:r>
      <w:proofErr w:type="gramEnd"/>
      <w:r w:rsidR="00BB34E9">
        <w:rPr>
          <w:rFonts w:ascii="Times New Roman" w:hAnsi="Times New Roman" w:cs="Times New Roman"/>
          <w:bCs/>
          <w:sz w:val="24"/>
          <w:szCs w:val="24"/>
        </w:rPr>
        <w:t>/as</w:t>
      </w:r>
      <w:r w:rsidR="006A2CA0"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qu</w:t>
      </w:r>
      <w:r w:rsidR="00BB34E9">
        <w:rPr>
          <w:rFonts w:ascii="Times New Roman" w:hAnsi="Times New Roman" w:cs="Times New Roman"/>
          <w:bCs/>
          <w:sz w:val="24"/>
          <w:szCs w:val="24"/>
        </w:rPr>
        <w:t>ien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="00BB34E9">
        <w:rPr>
          <w:rFonts w:ascii="Times New Roman" w:hAnsi="Times New Roman" w:cs="Times New Roman"/>
          <w:bCs/>
          <w:sz w:val="24"/>
          <w:szCs w:val="24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 xml:space="preserve"> se comprometieron en fortalecer las capacidades de sus Consejos Consultivos</w:t>
      </w:r>
      <w:r w:rsidR="00BB34E9">
        <w:rPr>
          <w:rFonts w:ascii="Times New Roman" w:hAnsi="Times New Roman" w:cs="Times New Roman"/>
          <w:bCs/>
          <w:sz w:val="24"/>
          <w:szCs w:val="24"/>
        </w:rPr>
        <w:t>.</w:t>
      </w:r>
    </w:p>
    <w:p w14:paraId="421CD8AF" w14:textId="6E96F911" w:rsidR="00DF4A27" w:rsidRDefault="00547D57" w:rsidP="00086005">
      <w:pPr>
        <w:pStyle w:val="Prrafodelista"/>
        <w:numPr>
          <w:ilvl w:val="0"/>
          <w:numId w:val="23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42</w:t>
      </w:r>
      <w:r w:rsidR="00066250" w:rsidRPr="00362C37">
        <w:rPr>
          <w:rFonts w:ascii="Times New Roman" w:hAnsi="Times New Roman" w:cs="Times New Roman"/>
          <w:bCs/>
          <w:sz w:val="24"/>
          <w:szCs w:val="24"/>
        </w:rPr>
        <w:t xml:space="preserve"> miembros de Consejos Consultivos se registraron al proceso de formación en la plataforma, asistiendo al mismo</w:t>
      </w:r>
      <w:r w:rsidR="003674C0">
        <w:rPr>
          <w:rFonts w:ascii="Times New Roman" w:hAnsi="Times New Roman" w:cs="Times New Roman"/>
          <w:bCs/>
          <w:sz w:val="24"/>
          <w:szCs w:val="24"/>
        </w:rPr>
        <w:t>,</w:t>
      </w:r>
      <w:r w:rsidR="00066250" w:rsidRPr="00362C37">
        <w:rPr>
          <w:rFonts w:ascii="Times New Roman" w:hAnsi="Times New Roman" w:cs="Times New Roman"/>
          <w:bCs/>
          <w:sz w:val="24"/>
          <w:szCs w:val="24"/>
        </w:rPr>
        <w:t xml:space="preserve"> u</w:t>
      </w:r>
      <w:r w:rsidR="00DF4A27" w:rsidRPr="00362C37">
        <w:rPr>
          <w:rFonts w:ascii="Times New Roman" w:hAnsi="Times New Roman" w:cs="Times New Roman"/>
          <w:bCs/>
          <w:sz w:val="24"/>
          <w:szCs w:val="24"/>
        </w:rPr>
        <w:t xml:space="preserve">n promedio de </w:t>
      </w:r>
      <w:r w:rsidR="00313ACE">
        <w:rPr>
          <w:rFonts w:ascii="Times New Roman" w:hAnsi="Times New Roman" w:cs="Times New Roman"/>
          <w:bCs/>
          <w:sz w:val="24"/>
          <w:szCs w:val="24"/>
        </w:rPr>
        <w:t>28</w:t>
      </w:r>
      <w:r w:rsidR="00934D4E" w:rsidRPr="00362C3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167C3">
        <w:rPr>
          <w:rFonts w:ascii="Times New Roman" w:hAnsi="Times New Roman" w:cs="Times New Roman"/>
          <w:bCs/>
          <w:sz w:val="24"/>
          <w:szCs w:val="24"/>
        </w:rPr>
        <w:t>partic</w:t>
      </w:r>
      <w:r w:rsidR="00E00E0E">
        <w:rPr>
          <w:rFonts w:ascii="Times New Roman" w:hAnsi="Times New Roman" w:cs="Times New Roman"/>
          <w:bCs/>
          <w:sz w:val="24"/>
          <w:szCs w:val="24"/>
        </w:rPr>
        <w:t>i</w:t>
      </w:r>
      <w:r w:rsidR="003167C3">
        <w:rPr>
          <w:rFonts w:ascii="Times New Roman" w:hAnsi="Times New Roman" w:cs="Times New Roman"/>
          <w:bCs/>
          <w:sz w:val="24"/>
          <w:szCs w:val="24"/>
        </w:rPr>
        <w:t>pantes</w:t>
      </w:r>
      <w:r w:rsidR="00934D4E" w:rsidRPr="00362C37">
        <w:rPr>
          <w:rFonts w:ascii="Times New Roman" w:hAnsi="Times New Roman" w:cs="Times New Roman"/>
          <w:bCs/>
          <w:sz w:val="24"/>
          <w:szCs w:val="24"/>
        </w:rPr>
        <w:t>.</w:t>
      </w:r>
      <w:r w:rsidR="00DF4A27" w:rsidRPr="00362C3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E0B9B1A" w14:textId="79B5FACB" w:rsidR="009F12FD" w:rsidRDefault="009F12FD" w:rsidP="009F12FD">
      <w:pPr>
        <w:pStyle w:val="Prrafodelista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</w:t>
      </w:r>
      <w:r w:rsidRPr="009F12FD">
        <w:rPr>
          <w:rFonts w:ascii="Times New Roman" w:hAnsi="Times New Roman" w:cs="Times New Roman"/>
          <w:bCs/>
          <w:sz w:val="24"/>
          <w:szCs w:val="24"/>
        </w:rPr>
        <w:t xml:space="preserve">a participación de los miembros de cada Consejo Consultivo en función del número que lo constituyen </w:t>
      </w:r>
      <w:r>
        <w:rPr>
          <w:rFonts w:ascii="Times New Roman" w:hAnsi="Times New Roman" w:cs="Times New Roman"/>
          <w:bCs/>
          <w:sz w:val="24"/>
          <w:szCs w:val="24"/>
        </w:rPr>
        <w:t>fue</w:t>
      </w:r>
      <w:r w:rsidRPr="009F12FD">
        <w:rPr>
          <w:rFonts w:ascii="Times New Roman" w:hAnsi="Times New Roman" w:cs="Times New Roman"/>
          <w:bCs/>
          <w:sz w:val="24"/>
          <w:szCs w:val="24"/>
        </w:rPr>
        <w:t xml:space="preserve"> relativamente baja</w:t>
      </w:r>
      <w:r w:rsidR="00EB39F7">
        <w:rPr>
          <w:rFonts w:ascii="Times New Roman" w:hAnsi="Times New Roman" w:cs="Times New Roman"/>
          <w:bCs/>
          <w:sz w:val="24"/>
          <w:szCs w:val="24"/>
        </w:rPr>
        <w:t>.</w:t>
      </w:r>
    </w:p>
    <w:p w14:paraId="0D8E4066" w14:textId="2FDE00A1" w:rsidR="009F12FD" w:rsidRPr="00073B95" w:rsidRDefault="003167C3" w:rsidP="00073B95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3316E">
        <w:rPr>
          <w:rFonts w:ascii="Times New Roman" w:hAnsi="Times New Roman" w:cs="Times New Roman"/>
          <w:bCs/>
          <w:sz w:val="24"/>
          <w:szCs w:val="24"/>
        </w:rPr>
        <w:t xml:space="preserve">De </w:t>
      </w:r>
      <w:r w:rsidR="003F5E1F" w:rsidRPr="00493B16">
        <w:rPr>
          <w:rFonts w:ascii="Times New Roman" w:hAnsi="Times New Roman" w:cs="Times New Roman"/>
          <w:bCs/>
          <w:sz w:val="24"/>
          <w:szCs w:val="24"/>
        </w:rPr>
        <w:t>2</w:t>
      </w:r>
      <w:r w:rsidR="00820B42" w:rsidRPr="00493B16">
        <w:rPr>
          <w:rFonts w:ascii="Times New Roman" w:hAnsi="Times New Roman" w:cs="Times New Roman"/>
          <w:bCs/>
          <w:sz w:val="24"/>
          <w:szCs w:val="24"/>
        </w:rPr>
        <w:t>9</w:t>
      </w:r>
      <w:r w:rsidR="003F5E1F" w:rsidRPr="00493B16">
        <w:rPr>
          <w:rFonts w:ascii="Times New Roman" w:hAnsi="Times New Roman" w:cs="Times New Roman"/>
          <w:bCs/>
          <w:sz w:val="24"/>
          <w:szCs w:val="24"/>
        </w:rPr>
        <w:t xml:space="preserve"> participantes</w:t>
      </w:r>
      <w:r w:rsidR="00820B42">
        <w:rPr>
          <w:rFonts w:ascii="Times New Roman" w:hAnsi="Times New Roman" w:cs="Times New Roman"/>
          <w:bCs/>
          <w:sz w:val="24"/>
          <w:szCs w:val="24"/>
        </w:rPr>
        <w:t xml:space="preserve"> que </w:t>
      </w:r>
      <w:r w:rsidRPr="0023316E">
        <w:rPr>
          <w:rFonts w:ascii="Times New Roman" w:hAnsi="Times New Roman" w:cs="Times New Roman"/>
          <w:bCs/>
          <w:sz w:val="24"/>
          <w:szCs w:val="24"/>
        </w:rPr>
        <w:t xml:space="preserve">rinden </w:t>
      </w:r>
      <w:r w:rsidR="009423F4" w:rsidRPr="0023316E">
        <w:rPr>
          <w:rFonts w:ascii="Times New Roman" w:hAnsi="Times New Roman" w:cs="Times New Roman"/>
          <w:bCs/>
          <w:sz w:val="24"/>
          <w:szCs w:val="24"/>
        </w:rPr>
        <w:t>la</w:t>
      </w:r>
      <w:r w:rsidRPr="0023316E">
        <w:rPr>
          <w:rFonts w:ascii="Times New Roman" w:hAnsi="Times New Roman" w:cs="Times New Roman"/>
          <w:bCs/>
          <w:sz w:val="24"/>
          <w:szCs w:val="24"/>
        </w:rPr>
        <w:t>s</w:t>
      </w:r>
      <w:r w:rsidR="009423F4" w:rsidRPr="002331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F5E1F" w:rsidRPr="0023316E">
        <w:rPr>
          <w:rFonts w:ascii="Times New Roman" w:hAnsi="Times New Roman" w:cs="Times New Roman"/>
          <w:bCs/>
          <w:sz w:val="24"/>
          <w:szCs w:val="24"/>
        </w:rPr>
        <w:t>evaluaciones</w:t>
      </w:r>
      <w:r w:rsidRPr="0023316E">
        <w:rPr>
          <w:rFonts w:ascii="Times New Roman" w:hAnsi="Times New Roman" w:cs="Times New Roman"/>
          <w:bCs/>
          <w:sz w:val="24"/>
          <w:szCs w:val="24"/>
        </w:rPr>
        <w:t xml:space="preserve"> de conocimiento</w:t>
      </w:r>
      <w:r w:rsidR="003F5E1F" w:rsidRPr="002331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20B42">
        <w:rPr>
          <w:rFonts w:ascii="Times New Roman" w:hAnsi="Times New Roman" w:cs="Times New Roman"/>
          <w:bCs/>
          <w:sz w:val="24"/>
          <w:szCs w:val="24"/>
        </w:rPr>
        <w:t>10 aprueban el proceso y 19 no, la causa que se observa según el registro de evaluaciones es no haber rendido todas las evaluaciones.</w:t>
      </w:r>
    </w:p>
    <w:p w14:paraId="4A48993B" w14:textId="611B6493" w:rsidR="003E77FF" w:rsidRPr="0082580E" w:rsidRDefault="00493B16" w:rsidP="00135724">
      <w:pPr>
        <w:pStyle w:val="Prrafodelista"/>
        <w:numPr>
          <w:ilvl w:val="0"/>
          <w:numId w:val="23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  <w:strike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493B16">
        <w:rPr>
          <w:rFonts w:ascii="Times New Roman" w:hAnsi="Times New Roman" w:cs="Times New Roman"/>
          <w:bCs/>
          <w:sz w:val="24"/>
          <w:szCs w:val="24"/>
        </w:rPr>
        <w:t xml:space="preserve">De acuerdo con las encuestas cualitativas a la cuales </w:t>
      </w:r>
      <w:r w:rsidR="005A6F64">
        <w:rPr>
          <w:rFonts w:ascii="Times New Roman" w:hAnsi="Times New Roman" w:cs="Times New Roman"/>
          <w:bCs/>
          <w:sz w:val="24"/>
          <w:szCs w:val="24"/>
        </w:rPr>
        <w:t>16</w:t>
      </w:r>
      <w:r w:rsidRPr="00493B16">
        <w:rPr>
          <w:rFonts w:ascii="Times New Roman" w:hAnsi="Times New Roman" w:cs="Times New Roman"/>
          <w:bCs/>
          <w:sz w:val="24"/>
          <w:szCs w:val="24"/>
        </w:rPr>
        <w:t xml:space="preserve"> participantes acceden de manera voluntaria</w:t>
      </w:r>
      <w:r w:rsidR="005A6F64">
        <w:rPr>
          <w:rFonts w:ascii="Times New Roman" w:hAnsi="Times New Roman" w:cs="Times New Roman"/>
          <w:bCs/>
          <w:sz w:val="24"/>
          <w:szCs w:val="24"/>
        </w:rPr>
        <w:t>,</w:t>
      </w:r>
      <w:r w:rsidRPr="00493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="00C145DD" w:rsidRPr="00C145DD">
        <w:rPr>
          <w:rFonts w:ascii="Times New Roman" w:hAnsi="Times New Roman" w:cs="Times New Roman"/>
          <w:bCs/>
          <w:sz w:val="24"/>
          <w:szCs w:val="24"/>
        </w:rPr>
        <w:t xml:space="preserve">l proceso de formación </w:t>
      </w:r>
      <w:r w:rsidR="00C145DD">
        <w:rPr>
          <w:rFonts w:ascii="Times New Roman" w:hAnsi="Times New Roman" w:cs="Times New Roman"/>
          <w:bCs/>
          <w:sz w:val="24"/>
          <w:szCs w:val="24"/>
        </w:rPr>
        <w:t>ha sido calificado de manera</w:t>
      </w:r>
      <w:r w:rsidR="00C145DD" w:rsidRPr="00C145DD">
        <w:rPr>
          <w:rFonts w:ascii="Times New Roman" w:hAnsi="Times New Roman" w:cs="Times New Roman"/>
          <w:bCs/>
          <w:sz w:val="24"/>
          <w:szCs w:val="24"/>
        </w:rPr>
        <w:t xml:space="preserve"> satisfactoria</w:t>
      </w:r>
      <w:r w:rsidR="00C145DD">
        <w:rPr>
          <w:rFonts w:ascii="Times New Roman" w:hAnsi="Times New Roman" w:cs="Times New Roman"/>
          <w:bCs/>
          <w:sz w:val="24"/>
          <w:szCs w:val="24"/>
        </w:rPr>
        <w:t>, considerando que el proceso cumplió</w:t>
      </w:r>
      <w:r w:rsidR="00C145DD" w:rsidRPr="00C145DD">
        <w:rPr>
          <w:rFonts w:ascii="Times New Roman" w:hAnsi="Times New Roman" w:cs="Times New Roman"/>
          <w:bCs/>
          <w:sz w:val="24"/>
          <w:szCs w:val="24"/>
        </w:rPr>
        <w:t xml:space="preserve"> con las necesidades de las y los integrantes de los CCD alcanzando el 8</w:t>
      </w:r>
      <w:r w:rsidR="00835B65">
        <w:rPr>
          <w:rFonts w:ascii="Times New Roman" w:hAnsi="Times New Roman" w:cs="Times New Roman"/>
          <w:bCs/>
          <w:sz w:val="24"/>
          <w:szCs w:val="24"/>
        </w:rPr>
        <w:t>8</w:t>
      </w:r>
      <w:r w:rsidR="00C145DD" w:rsidRPr="00C145DD">
        <w:rPr>
          <w:rFonts w:ascii="Times New Roman" w:hAnsi="Times New Roman" w:cs="Times New Roman"/>
          <w:bCs/>
          <w:sz w:val="24"/>
          <w:szCs w:val="24"/>
        </w:rPr>
        <w:t>% de aceptación.</w:t>
      </w:r>
      <w:r w:rsidR="00C145DD" w:rsidRPr="00C145DD">
        <w:t xml:space="preserve"> </w:t>
      </w:r>
      <w:r w:rsidR="00C145DD" w:rsidRPr="00C145DD">
        <w:rPr>
          <w:rFonts w:ascii="Times New Roman" w:hAnsi="Times New Roman" w:cs="Times New Roman"/>
          <w:bCs/>
          <w:sz w:val="24"/>
          <w:szCs w:val="24"/>
        </w:rPr>
        <w:t xml:space="preserve">De esta información es importante </w:t>
      </w:r>
      <w:r w:rsidR="00C145DD">
        <w:rPr>
          <w:rFonts w:ascii="Times New Roman" w:hAnsi="Times New Roman" w:cs="Times New Roman"/>
          <w:bCs/>
          <w:sz w:val="24"/>
          <w:szCs w:val="24"/>
        </w:rPr>
        <w:t>resalta</w:t>
      </w:r>
      <w:r w:rsidR="00C145DD" w:rsidRPr="00C145DD">
        <w:rPr>
          <w:rFonts w:ascii="Times New Roman" w:hAnsi="Times New Roman" w:cs="Times New Roman"/>
          <w:bCs/>
          <w:sz w:val="24"/>
          <w:szCs w:val="24"/>
        </w:rPr>
        <w:t xml:space="preserve">r que </w:t>
      </w:r>
      <w:r w:rsidR="00C145DD" w:rsidRPr="00493B16">
        <w:rPr>
          <w:rFonts w:ascii="Times New Roman" w:hAnsi="Times New Roman" w:cs="Times New Roman"/>
          <w:bCs/>
          <w:sz w:val="24"/>
          <w:szCs w:val="24"/>
        </w:rPr>
        <w:t>las y los participantes en su mayoría indican que este proceso debe implementarse y fortalecerse en el 2021.</w:t>
      </w:r>
    </w:p>
    <w:p w14:paraId="4C969954" w14:textId="4B57C3F9" w:rsidR="009967FF" w:rsidRPr="00073B95" w:rsidRDefault="005A6F64" w:rsidP="009967FF">
      <w:pPr>
        <w:pStyle w:val="Prrafodelista"/>
        <w:numPr>
          <w:ilvl w:val="0"/>
          <w:numId w:val="23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73B95">
        <w:rPr>
          <w:rFonts w:ascii="Times New Roman" w:hAnsi="Times New Roman" w:cs="Times New Roman"/>
          <w:bCs/>
          <w:sz w:val="24"/>
          <w:szCs w:val="24"/>
        </w:rPr>
        <w:t>Como resultado de la interacción que se dio entre los miembros participantes en los talleres surg</w:t>
      </w:r>
      <w:r w:rsidR="0082580E">
        <w:rPr>
          <w:rFonts w:ascii="Times New Roman" w:hAnsi="Times New Roman" w:cs="Times New Roman"/>
          <w:bCs/>
          <w:sz w:val="24"/>
          <w:szCs w:val="24"/>
        </w:rPr>
        <w:t>ieron</w:t>
      </w:r>
      <w:r w:rsidRPr="00073B95">
        <w:rPr>
          <w:rFonts w:ascii="Times New Roman" w:hAnsi="Times New Roman" w:cs="Times New Roman"/>
          <w:bCs/>
          <w:sz w:val="24"/>
          <w:szCs w:val="24"/>
        </w:rPr>
        <w:t xml:space="preserve"> propuestas </w:t>
      </w:r>
      <w:r w:rsidR="00073B95" w:rsidRPr="00073B95">
        <w:rPr>
          <w:rFonts w:ascii="Times New Roman" w:hAnsi="Times New Roman" w:cs="Times New Roman"/>
          <w:bCs/>
          <w:sz w:val="24"/>
          <w:szCs w:val="24"/>
        </w:rPr>
        <w:t>como:</w:t>
      </w:r>
    </w:p>
    <w:p w14:paraId="5E2B527C" w14:textId="77777777" w:rsidR="003E77FF" w:rsidRPr="00073B95" w:rsidRDefault="003E77FF" w:rsidP="00BB34E9">
      <w:pPr>
        <w:pStyle w:val="Prrafodelista"/>
        <w:tabs>
          <w:tab w:val="left" w:pos="567"/>
        </w:tabs>
        <w:spacing w:after="0" w:line="240" w:lineRule="auto"/>
        <w:ind w:left="1440"/>
        <w:rPr>
          <w:rFonts w:ascii="Times New Roman" w:hAnsi="Times New Roman" w:cs="Times New Roman"/>
          <w:bCs/>
          <w:sz w:val="24"/>
          <w:szCs w:val="24"/>
        </w:rPr>
      </w:pPr>
    </w:p>
    <w:p w14:paraId="3DB0D10F" w14:textId="757E7246" w:rsidR="00934D4E" w:rsidRPr="00073B95" w:rsidRDefault="003E77FF" w:rsidP="00135724">
      <w:pPr>
        <w:pStyle w:val="Prrafodelista"/>
        <w:numPr>
          <w:ilvl w:val="1"/>
          <w:numId w:val="23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73B95">
        <w:rPr>
          <w:rFonts w:ascii="Times New Roman" w:hAnsi="Times New Roman" w:cs="Times New Roman"/>
          <w:bCs/>
          <w:sz w:val="24"/>
          <w:szCs w:val="24"/>
        </w:rPr>
        <w:t>D</w:t>
      </w:r>
      <w:r w:rsidR="00873C3F" w:rsidRPr="00073B95">
        <w:rPr>
          <w:rFonts w:ascii="Times New Roman" w:hAnsi="Times New Roman" w:cs="Times New Roman"/>
          <w:bCs/>
          <w:sz w:val="24"/>
          <w:szCs w:val="24"/>
        </w:rPr>
        <w:t>esarroll</w:t>
      </w:r>
      <w:r w:rsidR="00847EBF" w:rsidRPr="00073B95">
        <w:rPr>
          <w:rFonts w:ascii="Times New Roman" w:hAnsi="Times New Roman" w:cs="Times New Roman"/>
          <w:bCs/>
          <w:sz w:val="24"/>
          <w:szCs w:val="24"/>
        </w:rPr>
        <w:t>o de</w:t>
      </w:r>
      <w:r w:rsidR="00873C3F" w:rsidRPr="00073B95">
        <w:rPr>
          <w:rFonts w:ascii="Times New Roman" w:hAnsi="Times New Roman" w:cs="Times New Roman"/>
          <w:bCs/>
          <w:sz w:val="24"/>
          <w:szCs w:val="24"/>
        </w:rPr>
        <w:t xml:space="preserve"> un proceso de formación en derechos de animales y naturaleza </w:t>
      </w:r>
      <w:r w:rsidRPr="00073B95">
        <w:rPr>
          <w:rFonts w:ascii="Times New Roman" w:hAnsi="Times New Roman" w:cs="Times New Roman"/>
          <w:bCs/>
          <w:sz w:val="24"/>
          <w:szCs w:val="24"/>
        </w:rPr>
        <w:t>para</w:t>
      </w:r>
      <w:r w:rsidR="00873C3F" w:rsidRPr="00073B95">
        <w:rPr>
          <w:rFonts w:ascii="Times New Roman" w:hAnsi="Times New Roman" w:cs="Times New Roman"/>
          <w:bCs/>
          <w:sz w:val="24"/>
          <w:szCs w:val="24"/>
        </w:rPr>
        <w:t xml:space="preserve"> el Co</w:t>
      </w:r>
      <w:r w:rsidR="00847EBF" w:rsidRPr="00073B95">
        <w:rPr>
          <w:rFonts w:ascii="Times New Roman" w:hAnsi="Times New Roman" w:cs="Times New Roman"/>
          <w:bCs/>
          <w:sz w:val="24"/>
          <w:szCs w:val="24"/>
        </w:rPr>
        <w:t>n</w:t>
      </w:r>
      <w:r w:rsidR="00873C3F" w:rsidRPr="00073B95">
        <w:rPr>
          <w:rFonts w:ascii="Times New Roman" w:hAnsi="Times New Roman" w:cs="Times New Roman"/>
          <w:bCs/>
          <w:sz w:val="24"/>
          <w:szCs w:val="24"/>
        </w:rPr>
        <w:t>sejo de Protección de Derechos</w:t>
      </w:r>
      <w:r w:rsidR="00270DB0" w:rsidRPr="00073B95">
        <w:rPr>
          <w:rFonts w:ascii="Times New Roman" w:hAnsi="Times New Roman" w:cs="Times New Roman"/>
          <w:bCs/>
          <w:sz w:val="24"/>
          <w:szCs w:val="24"/>
        </w:rPr>
        <w:t>.</w:t>
      </w:r>
    </w:p>
    <w:p w14:paraId="394B4872" w14:textId="5563418B" w:rsidR="00270DB0" w:rsidRDefault="00847EBF" w:rsidP="00E00E0E">
      <w:pPr>
        <w:pStyle w:val="Prrafodelista"/>
        <w:numPr>
          <w:ilvl w:val="1"/>
          <w:numId w:val="23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73B95">
        <w:rPr>
          <w:rFonts w:ascii="Times New Roman" w:hAnsi="Times New Roman" w:cs="Times New Roman"/>
          <w:bCs/>
          <w:sz w:val="24"/>
          <w:szCs w:val="24"/>
        </w:rPr>
        <w:t>E</w:t>
      </w:r>
      <w:r w:rsidR="004C0317" w:rsidRPr="00073B95">
        <w:rPr>
          <w:rFonts w:ascii="Times New Roman" w:hAnsi="Times New Roman" w:cs="Times New Roman"/>
          <w:bCs/>
          <w:sz w:val="24"/>
          <w:szCs w:val="24"/>
        </w:rPr>
        <w:t>labora</w:t>
      </w:r>
      <w:r w:rsidR="00270DB0" w:rsidRPr="00073B95">
        <w:rPr>
          <w:rFonts w:ascii="Times New Roman" w:hAnsi="Times New Roman" w:cs="Times New Roman"/>
          <w:bCs/>
          <w:sz w:val="24"/>
          <w:szCs w:val="24"/>
        </w:rPr>
        <w:t>ción de</w:t>
      </w:r>
      <w:r w:rsidR="004C0317" w:rsidRPr="00073B95">
        <w:rPr>
          <w:rFonts w:ascii="Times New Roman" w:hAnsi="Times New Roman" w:cs="Times New Roman"/>
          <w:bCs/>
          <w:sz w:val="24"/>
          <w:szCs w:val="24"/>
        </w:rPr>
        <w:t xml:space="preserve"> un</w:t>
      </w:r>
      <w:r w:rsidR="00934D4E" w:rsidRPr="00073B95">
        <w:rPr>
          <w:rFonts w:ascii="Times New Roman" w:hAnsi="Times New Roman" w:cs="Times New Roman"/>
          <w:bCs/>
          <w:sz w:val="24"/>
          <w:szCs w:val="24"/>
        </w:rPr>
        <w:t xml:space="preserve"> documento de glosario</w:t>
      </w:r>
      <w:r w:rsidR="00270DB0" w:rsidRPr="00073B95">
        <w:rPr>
          <w:rFonts w:ascii="Times New Roman" w:hAnsi="Times New Roman" w:cs="Times New Roman"/>
          <w:bCs/>
          <w:sz w:val="24"/>
          <w:szCs w:val="24"/>
        </w:rPr>
        <w:t>s</w:t>
      </w:r>
      <w:r w:rsidR="00934D4E" w:rsidRPr="00073B95">
        <w:rPr>
          <w:rFonts w:ascii="Times New Roman" w:hAnsi="Times New Roman" w:cs="Times New Roman"/>
          <w:bCs/>
          <w:sz w:val="24"/>
          <w:szCs w:val="24"/>
        </w:rPr>
        <w:t xml:space="preserve"> de términos </w:t>
      </w:r>
      <w:r w:rsidR="00D909E1" w:rsidRPr="00073B95">
        <w:rPr>
          <w:rFonts w:ascii="Times New Roman" w:hAnsi="Times New Roman" w:cs="Times New Roman"/>
          <w:bCs/>
          <w:sz w:val="24"/>
          <w:szCs w:val="24"/>
        </w:rPr>
        <w:t>q</w:t>
      </w:r>
      <w:r w:rsidR="00934D4E" w:rsidRPr="00073B95">
        <w:rPr>
          <w:rFonts w:ascii="Times New Roman" w:hAnsi="Times New Roman" w:cs="Times New Roman"/>
          <w:bCs/>
          <w:sz w:val="24"/>
          <w:szCs w:val="24"/>
        </w:rPr>
        <w:t>ue</w:t>
      </w:r>
      <w:r w:rsidR="00D909E1" w:rsidRPr="00073B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34D4E" w:rsidRPr="00073B95">
        <w:rPr>
          <w:rFonts w:ascii="Times New Roman" w:hAnsi="Times New Roman" w:cs="Times New Roman"/>
          <w:bCs/>
          <w:sz w:val="24"/>
          <w:szCs w:val="24"/>
        </w:rPr>
        <w:t>identifi</w:t>
      </w:r>
      <w:r w:rsidR="004C0317" w:rsidRPr="00073B95">
        <w:rPr>
          <w:rFonts w:ascii="Times New Roman" w:hAnsi="Times New Roman" w:cs="Times New Roman"/>
          <w:bCs/>
          <w:sz w:val="24"/>
          <w:szCs w:val="24"/>
        </w:rPr>
        <w:t>quen terminologías relacionadas</w:t>
      </w:r>
      <w:r w:rsidR="00934D4E" w:rsidRPr="00073B95">
        <w:rPr>
          <w:rFonts w:ascii="Times New Roman" w:hAnsi="Times New Roman" w:cs="Times New Roman"/>
          <w:bCs/>
          <w:sz w:val="24"/>
          <w:szCs w:val="24"/>
        </w:rPr>
        <w:t xml:space="preserve"> a cada </w:t>
      </w:r>
      <w:r w:rsidR="00D909E1" w:rsidRPr="00073B95">
        <w:rPr>
          <w:rFonts w:ascii="Times New Roman" w:hAnsi="Times New Roman" w:cs="Times New Roman"/>
          <w:bCs/>
          <w:sz w:val="24"/>
          <w:szCs w:val="24"/>
        </w:rPr>
        <w:t>Consejo</w:t>
      </w:r>
      <w:r w:rsidR="00934D4E" w:rsidRPr="00073B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909E1" w:rsidRPr="00073B95">
        <w:rPr>
          <w:rFonts w:ascii="Times New Roman" w:hAnsi="Times New Roman" w:cs="Times New Roman"/>
          <w:bCs/>
          <w:sz w:val="24"/>
          <w:szCs w:val="24"/>
        </w:rPr>
        <w:t>Consultivo</w:t>
      </w:r>
      <w:r w:rsidR="0094446A" w:rsidRPr="00362C37">
        <w:rPr>
          <w:rFonts w:ascii="Times New Roman" w:hAnsi="Times New Roman" w:cs="Times New Roman"/>
          <w:bCs/>
          <w:sz w:val="24"/>
          <w:szCs w:val="24"/>
        </w:rPr>
        <w:t>.</w:t>
      </w:r>
    </w:p>
    <w:p w14:paraId="5BD65ED1" w14:textId="16CBFF3C" w:rsidR="00EB39F7" w:rsidRPr="00E00E0E" w:rsidRDefault="00EB39F7" w:rsidP="00E00E0E">
      <w:pPr>
        <w:pStyle w:val="Prrafodelista"/>
        <w:numPr>
          <w:ilvl w:val="1"/>
          <w:numId w:val="23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Implementar un proceso de contención emocional </w:t>
      </w:r>
    </w:p>
    <w:p w14:paraId="2FA55F6C" w14:textId="77777777" w:rsidR="00270DB0" w:rsidRPr="009967FF" w:rsidRDefault="00270DB0" w:rsidP="004C0317">
      <w:pPr>
        <w:pStyle w:val="Prrafodelista"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34E1D21" w14:textId="0BAB711F" w:rsidR="00E15E8A" w:rsidRPr="00372032" w:rsidRDefault="00886BB6" w:rsidP="003C0A23">
      <w:pPr>
        <w:pStyle w:val="Ttulo2"/>
        <w:numPr>
          <w:ilvl w:val="0"/>
          <w:numId w:val="41"/>
        </w:numPr>
        <w:rPr>
          <w:b/>
          <w:bCs/>
        </w:rPr>
      </w:pPr>
      <w:bookmarkStart w:id="8" w:name="_Toc61452517"/>
      <w:r w:rsidRPr="00372032">
        <w:rPr>
          <w:b/>
          <w:bCs/>
        </w:rPr>
        <w:t>Conclusiones</w:t>
      </w:r>
      <w:bookmarkEnd w:id="8"/>
    </w:p>
    <w:p w14:paraId="654FBEC4" w14:textId="77777777" w:rsidR="00223F1A" w:rsidRDefault="00223F1A" w:rsidP="001B1AAD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s-ES_tradnl" w:eastAsia="es-ES"/>
        </w:rPr>
      </w:pPr>
    </w:p>
    <w:p w14:paraId="6B5DD783" w14:textId="1217A0DB" w:rsidR="00CF7236" w:rsidRPr="000D0ADD" w:rsidRDefault="00B70121" w:rsidP="0003515E">
      <w:pPr>
        <w:pStyle w:val="Prrafodelista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4"/>
          <w:szCs w:val="24"/>
          <w:lang w:val="es-ES_tradnl" w:eastAsia="es-ES"/>
        </w:rPr>
      </w:pPr>
      <w:r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>L</w:t>
      </w:r>
      <w:r w:rsidR="002434F9"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>a</w:t>
      </w:r>
      <w:r w:rsidR="00606FA4"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 </w:t>
      </w:r>
      <w:r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>asistencia</w:t>
      </w:r>
      <w:r w:rsidR="002434F9"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 </w:t>
      </w:r>
      <w:r w:rsidR="00606FA4"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>de los miembros de</w:t>
      </w:r>
      <w:r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 </w:t>
      </w:r>
      <w:r w:rsidR="00606FA4"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>los C</w:t>
      </w:r>
      <w:r w:rsidR="00DE0401"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onsejos </w:t>
      </w:r>
      <w:r w:rsidR="00606FA4"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>C</w:t>
      </w:r>
      <w:r w:rsidR="00DE0401"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onsultivos de </w:t>
      </w:r>
      <w:r w:rsidR="00606FA4"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>D</w:t>
      </w:r>
      <w:r w:rsidR="00DE0401">
        <w:rPr>
          <w:rFonts w:ascii="Times New Roman" w:hAnsi="Times New Roman" w:cs="Times New Roman"/>
          <w:sz w:val="24"/>
          <w:szCs w:val="24"/>
          <w:lang w:val="es-ES_tradnl" w:eastAsia="es-ES"/>
        </w:rPr>
        <w:t>erechos</w:t>
      </w:r>
      <w:r w:rsidR="00606FA4"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 sigue siendo una debilidad en cuanto a los</w:t>
      </w:r>
      <w:r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 procesos</w:t>
      </w:r>
      <w:r w:rsidR="00606FA4"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 participativos que requieren de su presencia</w:t>
      </w:r>
      <w:r w:rsidR="00223F1A"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, lo cual es evidente en el proceso de formación donde la asistencia fue de un </w:t>
      </w:r>
      <w:r w:rsidR="00B762F0">
        <w:rPr>
          <w:rFonts w:ascii="Times New Roman" w:hAnsi="Times New Roman" w:cs="Times New Roman"/>
          <w:sz w:val="24"/>
          <w:szCs w:val="24"/>
          <w:lang w:val="es-ES_tradnl" w:eastAsia="es-ES"/>
        </w:rPr>
        <w:t>20</w:t>
      </w:r>
      <w:r w:rsidR="00223F1A"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% </w:t>
      </w:r>
      <w:r w:rsidR="00223F1A" w:rsidRPr="006463E1">
        <w:rPr>
          <w:rFonts w:ascii="Times New Roman" w:hAnsi="Times New Roman" w:cs="Times New Roman"/>
          <w:bCs/>
          <w:sz w:val="24"/>
          <w:szCs w:val="24"/>
        </w:rPr>
        <w:t xml:space="preserve">de </w:t>
      </w:r>
      <w:r w:rsidR="008C1AEB" w:rsidRPr="006463E1">
        <w:rPr>
          <w:rFonts w:ascii="Times New Roman" w:hAnsi="Times New Roman" w:cs="Times New Roman"/>
          <w:bCs/>
          <w:sz w:val="24"/>
          <w:szCs w:val="24"/>
        </w:rPr>
        <w:t xml:space="preserve">sus </w:t>
      </w:r>
      <w:r w:rsidR="00223F1A" w:rsidRPr="006463E1">
        <w:rPr>
          <w:rFonts w:ascii="Times New Roman" w:hAnsi="Times New Roman" w:cs="Times New Roman"/>
          <w:bCs/>
          <w:sz w:val="24"/>
          <w:szCs w:val="24"/>
        </w:rPr>
        <w:t>miembros</w:t>
      </w:r>
      <w:r w:rsidR="00F72AB9" w:rsidRPr="006463E1">
        <w:rPr>
          <w:rFonts w:ascii="Times New Roman" w:hAnsi="Times New Roman" w:cs="Times New Roman"/>
          <w:bCs/>
          <w:sz w:val="24"/>
          <w:szCs w:val="24"/>
        </w:rPr>
        <w:t xml:space="preserve">, sin </w:t>
      </w:r>
      <w:r w:rsidR="00D77FB9" w:rsidRPr="006463E1">
        <w:rPr>
          <w:rFonts w:ascii="Times New Roman" w:hAnsi="Times New Roman" w:cs="Times New Roman"/>
          <w:bCs/>
          <w:sz w:val="24"/>
          <w:szCs w:val="24"/>
        </w:rPr>
        <w:t>embargo,</w:t>
      </w:r>
      <w:r w:rsidR="00F72AB9" w:rsidRPr="006463E1">
        <w:rPr>
          <w:rFonts w:ascii="Times New Roman" w:hAnsi="Times New Roman" w:cs="Times New Roman"/>
          <w:bCs/>
          <w:sz w:val="24"/>
          <w:szCs w:val="24"/>
        </w:rPr>
        <w:t xml:space="preserve"> es importante reconocer </w:t>
      </w:r>
      <w:r w:rsidR="00B47529" w:rsidRPr="006463E1">
        <w:rPr>
          <w:rFonts w:ascii="Times New Roman" w:hAnsi="Times New Roman" w:cs="Times New Roman"/>
          <w:bCs/>
          <w:sz w:val="24"/>
          <w:szCs w:val="24"/>
        </w:rPr>
        <w:t>que,</w:t>
      </w:r>
      <w:r w:rsidR="00F72AB9" w:rsidRPr="006463E1">
        <w:rPr>
          <w:rFonts w:ascii="Times New Roman" w:hAnsi="Times New Roman" w:cs="Times New Roman"/>
          <w:bCs/>
          <w:sz w:val="24"/>
          <w:szCs w:val="24"/>
        </w:rPr>
        <w:t xml:space="preserve"> aunque es baja la asistencia </w:t>
      </w:r>
      <w:r w:rsidR="008C1AEB" w:rsidRPr="006463E1">
        <w:rPr>
          <w:rFonts w:ascii="Times New Roman" w:hAnsi="Times New Roman" w:cs="Times New Roman"/>
          <w:bCs/>
          <w:sz w:val="24"/>
          <w:szCs w:val="24"/>
        </w:rPr>
        <w:t xml:space="preserve">en este proceso, </w:t>
      </w:r>
      <w:r w:rsidR="00F72AB9" w:rsidRPr="006463E1">
        <w:rPr>
          <w:rFonts w:ascii="Times New Roman" w:hAnsi="Times New Roman" w:cs="Times New Roman"/>
          <w:bCs/>
          <w:sz w:val="24"/>
          <w:szCs w:val="24"/>
        </w:rPr>
        <w:t xml:space="preserve">frente a otros </w:t>
      </w:r>
      <w:r w:rsidR="008C1AEB" w:rsidRPr="006463E1">
        <w:rPr>
          <w:rFonts w:ascii="Times New Roman" w:hAnsi="Times New Roman" w:cs="Times New Roman"/>
          <w:bCs/>
          <w:sz w:val="24"/>
          <w:szCs w:val="24"/>
        </w:rPr>
        <w:t xml:space="preserve">procesos </w:t>
      </w:r>
      <w:r w:rsidR="00362A13">
        <w:rPr>
          <w:rFonts w:ascii="Times New Roman" w:hAnsi="Times New Roman" w:cs="Times New Roman"/>
          <w:bCs/>
          <w:sz w:val="24"/>
          <w:szCs w:val="24"/>
        </w:rPr>
        <w:t xml:space="preserve">de </w:t>
      </w:r>
      <w:r w:rsidR="00B762F0">
        <w:rPr>
          <w:rFonts w:ascii="Times New Roman" w:hAnsi="Times New Roman" w:cs="Times New Roman"/>
          <w:bCs/>
          <w:sz w:val="24"/>
          <w:szCs w:val="24"/>
        </w:rPr>
        <w:t xml:space="preserve">capacitación </w:t>
      </w:r>
      <w:r w:rsidR="00362A13">
        <w:rPr>
          <w:rFonts w:ascii="Times New Roman" w:hAnsi="Times New Roman" w:cs="Times New Roman"/>
          <w:bCs/>
          <w:sz w:val="24"/>
          <w:szCs w:val="24"/>
        </w:rPr>
        <w:t xml:space="preserve">similares </w:t>
      </w:r>
      <w:r w:rsidR="00B762F0">
        <w:rPr>
          <w:rFonts w:ascii="Times New Roman" w:hAnsi="Times New Roman" w:cs="Times New Roman"/>
          <w:bCs/>
          <w:sz w:val="24"/>
          <w:szCs w:val="24"/>
        </w:rPr>
        <w:t>que ha desarrollado el Consejo de Protección de Derechos</w:t>
      </w:r>
      <w:r w:rsidR="00362A13">
        <w:rPr>
          <w:rFonts w:ascii="Times New Roman" w:hAnsi="Times New Roman" w:cs="Times New Roman"/>
          <w:bCs/>
          <w:sz w:val="24"/>
          <w:szCs w:val="24"/>
        </w:rPr>
        <w:t>,</w:t>
      </w:r>
      <w:r w:rsidR="00B762F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1AEB" w:rsidRPr="006463E1">
        <w:rPr>
          <w:rFonts w:ascii="Times New Roman" w:hAnsi="Times New Roman" w:cs="Times New Roman"/>
          <w:bCs/>
          <w:sz w:val="24"/>
          <w:szCs w:val="24"/>
        </w:rPr>
        <w:t>la asistencia es mayor</w:t>
      </w:r>
      <w:r w:rsidR="00F72AB9" w:rsidRPr="006463E1">
        <w:rPr>
          <w:rFonts w:ascii="Times New Roman" w:hAnsi="Times New Roman" w:cs="Times New Roman"/>
          <w:bCs/>
          <w:sz w:val="24"/>
          <w:szCs w:val="24"/>
        </w:rPr>
        <w:t>.</w:t>
      </w:r>
    </w:p>
    <w:p w14:paraId="44CA1B04" w14:textId="33907BDD" w:rsidR="0062531A" w:rsidRPr="00BB34E9" w:rsidRDefault="00001201" w:rsidP="00B47529">
      <w:pPr>
        <w:pStyle w:val="Prrafodelista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s-ES_tradnl" w:eastAsia="es-ES"/>
        </w:rPr>
      </w:pPr>
      <w:r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>L</w:t>
      </w:r>
      <w:r w:rsidR="0062531A"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os paradigmas </w:t>
      </w:r>
      <w:r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antiguos </w:t>
      </w:r>
      <w:r w:rsidR="0062531A"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>de la situación irregular, la caridad, el trato a los seres humanos como objet</w:t>
      </w:r>
      <w:r w:rsidR="00676584">
        <w:rPr>
          <w:rFonts w:ascii="Times New Roman" w:hAnsi="Times New Roman" w:cs="Times New Roman"/>
          <w:sz w:val="24"/>
          <w:szCs w:val="24"/>
          <w:lang w:val="es-ES_tradnl" w:eastAsia="es-ES"/>
        </w:rPr>
        <w:t>os</w:t>
      </w:r>
      <w:r w:rsidR="0062531A"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 sigue presente en los discursos de muchos “defensores de derechos”, lo cual genera dificultad a la hora de poner en práctica el</w:t>
      </w:r>
      <w:r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 nuevo paradigma</w:t>
      </w:r>
      <w:r w:rsidR="0062531A"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 de los Derechos Humanos.</w:t>
      </w:r>
    </w:p>
    <w:p w14:paraId="30A27B21" w14:textId="089121CF" w:rsidR="00A726F2" w:rsidRPr="00BB34E9" w:rsidRDefault="00001201" w:rsidP="00343C0C">
      <w:pPr>
        <w:pStyle w:val="Prrafodelista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s-ES_tradnl" w:eastAsia="es-ES"/>
        </w:rPr>
      </w:pPr>
      <w:r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El proceso de formación abordo </w:t>
      </w:r>
      <w:r w:rsidR="001379BF">
        <w:rPr>
          <w:rFonts w:ascii="Times New Roman" w:hAnsi="Times New Roman" w:cs="Times New Roman"/>
          <w:sz w:val="24"/>
          <w:szCs w:val="24"/>
          <w:lang w:val="es-ES_tradnl" w:eastAsia="es-ES"/>
        </w:rPr>
        <w:t>contenidos relacionados a</w:t>
      </w:r>
      <w:r w:rsidR="001379BF"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 </w:t>
      </w:r>
      <w:r w:rsidR="003A0963"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>Derechos Humanos</w:t>
      </w:r>
      <w:r w:rsidR="00D77FB9"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 </w:t>
      </w:r>
      <w:r w:rsidR="00270DB0"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y </w:t>
      </w:r>
      <w:r w:rsidR="001379BF"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al Sistema de </w:t>
      </w:r>
      <w:r w:rsidR="00270DB0"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>Protección</w:t>
      </w:r>
      <w:r w:rsidR="00D33657" w:rsidRPr="006463E1">
        <w:rPr>
          <w:rFonts w:ascii="Times New Roman" w:eastAsiaTheme="minorHAnsi" w:hAnsi="Times New Roman" w:cs="Times New Roman"/>
          <w:sz w:val="24"/>
          <w:szCs w:val="24"/>
          <w:lang w:val="es-ES_tradnl" w:eastAsia="es-ES"/>
        </w:rPr>
        <w:t xml:space="preserve"> Integral, </w:t>
      </w:r>
      <w:r w:rsidR="00D77FB9"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sin </w:t>
      </w:r>
      <w:r w:rsidR="00F731DE"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>embargo,</w:t>
      </w:r>
      <w:r w:rsidR="00D77FB9" w:rsidRPr="006463E1"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 </w:t>
      </w:r>
      <w:r w:rsidR="001379BF"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es necesario profundizar en los contenidos, posiblemente proporcionando más tiempo a cada uno de los talleres. </w:t>
      </w:r>
    </w:p>
    <w:p w14:paraId="4E786335" w14:textId="72EF636C" w:rsidR="00F731DE" w:rsidRPr="001379BF" w:rsidRDefault="00944ED2" w:rsidP="00F15701">
      <w:pPr>
        <w:pStyle w:val="Prrafodelista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El proceso de formación ayudo a identificar </w:t>
      </w:r>
      <w:r w:rsidR="001379BF" w:rsidRPr="001379BF"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dificultades </w:t>
      </w:r>
      <w:r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que los miembros de los Consejos Consultivos </w:t>
      </w:r>
      <w:r w:rsidR="00445759">
        <w:rPr>
          <w:rFonts w:ascii="Times New Roman" w:hAnsi="Times New Roman" w:cs="Times New Roman"/>
          <w:sz w:val="24"/>
          <w:szCs w:val="24"/>
          <w:lang w:val="es-ES_tradnl" w:eastAsia="es-ES"/>
        </w:rPr>
        <w:t>presentan</w:t>
      </w:r>
      <w:r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 con relación a los contenidos trabajados lo que hace que exista confusiones y falta de empoderamiento de su rol y un adecuado funcionamiento como mecanismos de vigilancia y control social </w:t>
      </w:r>
      <w:r w:rsidR="001379BF" w:rsidRPr="001379BF">
        <w:rPr>
          <w:rFonts w:ascii="Times New Roman" w:hAnsi="Times New Roman" w:cs="Times New Roman"/>
          <w:sz w:val="24"/>
          <w:szCs w:val="24"/>
          <w:lang w:val="es-ES_tradnl" w:eastAsia="es-ES"/>
        </w:rPr>
        <w:t xml:space="preserve">sobres las cuales es necesario seguir trabajando de manera sostenida: </w:t>
      </w:r>
    </w:p>
    <w:p w14:paraId="6752C8E1" w14:textId="17905BD3" w:rsidR="003A0963" w:rsidRPr="006463E1" w:rsidRDefault="003E77FF" w:rsidP="006463E1">
      <w:pPr>
        <w:pStyle w:val="Prrafodelista"/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 identifica el n</w:t>
      </w:r>
      <w:r w:rsidR="003A0963" w:rsidRPr="006463E1">
        <w:rPr>
          <w:rFonts w:ascii="Times New Roman" w:hAnsi="Times New Roman" w:cs="Times New Roman"/>
          <w:sz w:val="24"/>
          <w:szCs w:val="24"/>
        </w:rPr>
        <w:t>o reconocimiento del Sistema de Protección Integral, peor aún su funcionamiento y por ende los organismos que lo componen.</w:t>
      </w:r>
    </w:p>
    <w:p w14:paraId="4627218C" w14:textId="412E9BCD" w:rsidR="00E63A2F" w:rsidRPr="00073B95" w:rsidRDefault="00921815" w:rsidP="00073B95">
      <w:pPr>
        <w:pStyle w:val="Prrafodelista"/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63E1">
        <w:rPr>
          <w:rFonts w:ascii="Times New Roman" w:hAnsi="Times New Roman" w:cs="Times New Roman"/>
          <w:sz w:val="24"/>
          <w:szCs w:val="24"/>
        </w:rPr>
        <w:lastRenderedPageBreak/>
        <w:t>D</w:t>
      </w:r>
      <w:r w:rsidR="00F731DE" w:rsidRPr="006463E1">
        <w:rPr>
          <w:rFonts w:ascii="Times New Roman" w:hAnsi="Times New Roman" w:cs="Times New Roman"/>
          <w:sz w:val="24"/>
          <w:szCs w:val="24"/>
        </w:rPr>
        <w:t xml:space="preserve">ificultad para entender que hay grupos que por sus condiciones de exclusión y vulnerabilidad necesitan mayor atención en ciertos contextos como pobreza o violencia especialmente niños, niñas y </w:t>
      </w:r>
      <w:r w:rsidR="00F731DE" w:rsidRPr="00135724">
        <w:rPr>
          <w:rFonts w:ascii="Times New Roman" w:hAnsi="Times New Roman" w:cs="Times New Roman"/>
          <w:sz w:val="24"/>
          <w:szCs w:val="24"/>
        </w:rPr>
        <w:t>adolescentes y de entre ellos a las niñas,</w:t>
      </w:r>
      <w:r w:rsidR="00F731DE" w:rsidRPr="006463E1">
        <w:rPr>
          <w:rFonts w:ascii="Times New Roman" w:hAnsi="Times New Roman" w:cs="Times New Roman"/>
          <w:sz w:val="24"/>
          <w:szCs w:val="24"/>
        </w:rPr>
        <w:t xml:space="preserve"> confundiéndose esta atención a veces como privilegios.</w:t>
      </w:r>
    </w:p>
    <w:p w14:paraId="790716B3" w14:textId="4AD41B46" w:rsidR="008D5A33" w:rsidRPr="006463E1" w:rsidRDefault="001379BF" w:rsidP="006463E1">
      <w:pPr>
        <w:pStyle w:val="Prrafodelista"/>
        <w:numPr>
          <w:ilvl w:val="1"/>
          <w:numId w:val="35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se reconoce</w:t>
      </w:r>
      <w:r w:rsidR="003E77FF">
        <w:rPr>
          <w:rFonts w:ascii="Times New Roman" w:hAnsi="Times New Roman" w:cs="Times New Roman"/>
          <w:sz w:val="24"/>
          <w:szCs w:val="24"/>
        </w:rPr>
        <w:t xml:space="preserve"> el enfoque de derechos y</w:t>
      </w:r>
      <w:r>
        <w:rPr>
          <w:rFonts w:ascii="Times New Roman" w:hAnsi="Times New Roman" w:cs="Times New Roman"/>
          <w:sz w:val="24"/>
          <w:szCs w:val="24"/>
        </w:rPr>
        <w:t xml:space="preserve"> los</w:t>
      </w:r>
      <w:r w:rsidR="003A0963" w:rsidRPr="006463E1">
        <w:rPr>
          <w:rFonts w:ascii="Times New Roman" w:hAnsi="Times New Roman" w:cs="Times New Roman"/>
          <w:sz w:val="24"/>
          <w:szCs w:val="24"/>
        </w:rPr>
        <w:t xml:space="preserve"> enfoques de igualdad</w:t>
      </w:r>
      <w:r w:rsidR="00E5247F" w:rsidRPr="006463E1">
        <w:rPr>
          <w:rFonts w:ascii="Times New Roman" w:hAnsi="Times New Roman" w:cs="Times New Roman"/>
          <w:sz w:val="24"/>
          <w:szCs w:val="24"/>
        </w:rPr>
        <w:t>.</w:t>
      </w:r>
    </w:p>
    <w:p w14:paraId="23F65CF4" w14:textId="0E46BD2D" w:rsidR="00DE0401" w:rsidRPr="00E63A2F" w:rsidRDefault="00921815" w:rsidP="00E63A2F">
      <w:pPr>
        <w:pStyle w:val="Prrafodelista"/>
        <w:numPr>
          <w:ilvl w:val="1"/>
          <w:numId w:val="35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63E1">
        <w:rPr>
          <w:rFonts w:ascii="Times New Roman" w:hAnsi="Times New Roman" w:cs="Times New Roman"/>
          <w:sz w:val="24"/>
          <w:szCs w:val="24"/>
        </w:rPr>
        <w:t>F</w:t>
      </w:r>
      <w:r w:rsidR="00DC35E4" w:rsidRPr="006463E1">
        <w:rPr>
          <w:rFonts w:ascii="Times New Roman" w:hAnsi="Times New Roman" w:cs="Times New Roman"/>
          <w:sz w:val="24"/>
          <w:szCs w:val="24"/>
        </w:rPr>
        <w:t xml:space="preserve">alta de claridad </w:t>
      </w:r>
      <w:r w:rsidR="003A0963" w:rsidRPr="006463E1">
        <w:rPr>
          <w:rFonts w:ascii="Times New Roman" w:hAnsi="Times New Roman" w:cs="Times New Roman"/>
          <w:sz w:val="24"/>
          <w:szCs w:val="24"/>
        </w:rPr>
        <w:t xml:space="preserve">del </w:t>
      </w:r>
      <w:r w:rsidR="00DC35E4" w:rsidRPr="006463E1">
        <w:rPr>
          <w:rFonts w:ascii="Times New Roman" w:hAnsi="Times New Roman" w:cs="Times New Roman"/>
          <w:sz w:val="24"/>
          <w:szCs w:val="24"/>
        </w:rPr>
        <w:t>rol y competencias que el Consejo de Protección de Derechos</w:t>
      </w:r>
      <w:r w:rsidRPr="006463E1">
        <w:rPr>
          <w:rFonts w:ascii="Times New Roman" w:hAnsi="Times New Roman" w:cs="Times New Roman"/>
          <w:sz w:val="24"/>
          <w:szCs w:val="24"/>
        </w:rPr>
        <w:t xml:space="preserve"> </w:t>
      </w:r>
      <w:r w:rsidR="003A0963" w:rsidRPr="006463E1">
        <w:rPr>
          <w:rFonts w:ascii="Times New Roman" w:hAnsi="Times New Roman" w:cs="Times New Roman"/>
          <w:sz w:val="24"/>
          <w:szCs w:val="24"/>
        </w:rPr>
        <w:t xml:space="preserve">tiene </w:t>
      </w:r>
      <w:r w:rsidRPr="006463E1">
        <w:rPr>
          <w:rFonts w:ascii="Times New Roman" w:hAnsi="Times New Roman" w:cs="Times New Roman"/>
          <w:sz w:val="24"/>
          <w:szCs w:val="24"/>
        </w:rPr>
        <w:t>dentro del Sistema de Protección Integral</w:t>
      </w:r>
      <w:r w:rsidR="003E77FF">
        <w:rPr>
          <w:rFonts w:ascii="Times New Roman" w:hAnsi="Times New Roman" w:cs="Times New Roman"/>
          <w:sz w:val="24"/>
          <w:szCs w:val="24"/>
        </w:rPr>
        <w:t xml:space="preserve"> en el DMQ.</w:t>
      </w:r>
    </w:p>
    <w:p w14:paraId="6B8CFFBC" w14:textId="77777777" w:rsidR="00DE0401" w:rsidRDefault="00921815" w:rsidP="00DE0401">
      <w:pPr>
        <w:pStyle w:val="Prrafodelista"/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63E1">
        <w:rPr>
          <w:rFonts w:ascii="Times New Roman" w:hAnsi="Times New Roman" w:cs="Times New Roman"/>
          <w:sz w:val="24"/>
          <w:szCs w:val="24"/>
        </w:rPr>
        <w:t xml:space="preserve">Falta de reconocimiento </w:t>
      </w:r>
      <w:r w:rsidR="003A0963" w:rsidRPr="006463E1">
        <w:rPr>
          <w:rFonts w:ascii="Times New Roman" w:hAnsi="Times New Roman" w:cs="Times New Roman"/>
          <w:sz w:val="24"/>
          <w:szCs w:val="24"/>
        </w:rPr>
        <w:t xml:space="preserve">e identificación </w:t>
      </w:r>
      <w:r w:rsidRPr="006463E1">
        <w:rPr>
          <w:rFonts w:ascii="Times New Roman" w:hAnsi="Times New Roman" w:cs="Times New Roman"/>
          <w:sz w:val="24"/>
          <w:szCs w:val="24"/>
        </w:rPr>
        <w:t>de</w:t>
      </w:r>
      <w:r w:rsidR="00BF22E4" w:rsidRPr="006463E1">
        <w:rPr>
          <w:rFonts w:ascii="Times New Roman" w:hAnsi="Times New Roman" w:cs="Times New Roman"/>
          <w:sz w:val="24"/>
          <w:szCs w:val="24"/>
        </w:rPr>
        <w:t xml:space="preserve"> las situaciones de vulneración de derechos</w:t>
      </w:r>
      <w:r w:rsidRPr="006463E1">
        <w:rPr>
          <w:rFonts w:ascii="Times New Roman" w:hAnsi="Times New Roman" w:cs="Times New Roman"/>
          <w:sz w:val="24"/>
          <w:szCs w:val="24"/>
        </w:rPr>
        <w:t xml:space="preserve"> de los diversos G</w:t>
      </w:r>
      <w:r w:rsidR="00343C0C">
        <w:rPr>
          <w:rFonts w:ascii="Times New Roman" w:hAnsi="Times New Roman" w:cs="Times New Roman"/>
          <w:sz w:val="24"/>
          <w:szCs w:val="24"/>
        </w:rPr>
        <w:t xml:space="preserve">rupos de </w:t>
      </w:r>
      <w:r w:rsidRPr="006463E1">
        <w:rPr>
          <w:rFonts w:ascii="Times New Roman" w:hAnsi="Times New Roman" w:cs="Times New Roman"/>
          <w:sz w:val="24"/>
          <w:szCs w:val="24"/>
        </w:rPr>
        <w:t>A</w:t>
      </w:r>
      <w:r w:rsidR="00343C0C">
        <w:rPr>
          <w:rFonts w:ascii="Times New Roman" w:hAnsi="Times New Roman" w:cs="Times New Roman"/>
          <w:sz w:val="24"/>
          <w:szCs w:val="24"/>
        </w:rPr>
        <w:t xml:space="preserve">tención </w:t>
      </w:r>
      <w:r w:rsidRPr="006463E1">
        <w:rPr>
          <w:rFonts w:ascii="Times New Roman" w:hAnsi="Times New Roman" w:cs="Times New Roman"/>
          <w:sz w:val="24"/>
          <w:szCs w:val="24"/>
        </w:rPr>
        <w:t>P</w:t>
      </w:r>
      <w:r w:rsidR="00343C0C">
        <w:rPr>
          <w:rFonts w:ascii="Times New Roman" w:hAnsi="Times New Roman" w:cs="Times New Roman"/>
          <w:sz w:val="24"/>
          <w:szCs w:val="24"/>
        </w:rPr>
        <w:t>rioritaria</w:t>
      </w:r>
      <w:r w:rsidR="0078195C">
        <w:rPr>
          <w:rFonts w:ascii="Times New Roman" w:hAnsi="Times New Roman" w:cs="Times New Roman"/>
          <w:sz w:val="24"/>
          <w:szCs w:val="24"/>
        </w:rPr>
        <w:t xml:space="preserve"> lo que hace que no se considere la activación del Sistema de Protección Integral.</w:t>
      </w:r>
    </w:p>
    <w:p w14:paraId="035BC7E8" w14:textId="74EAB775" w:rsidR="001F782E" w:rsidRPr="00DE0401" w:rsidRDefault="001F782E" w:rsidP="00DE0401">
      <w:pPr>
        <w:pStyle w:val="Prrafodelista"/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0401">
        <w:rPr>
          <w:rFonts w:ascii="Times New Roman" w:hAnsi="Times New Roman" w:cs="Times New Roman"/>
          <w:sz w:val="24"/>
          <w:szCs w:val="24"/>
        </w:rPr>
        <w:t xml:space="preserve">No se logra dimensionar que para que se haga efectiva la participación ciudadana, no solo depende del </w:t>
      </w:r>
      <w:r w:rsidR="001379BF" w:rsidRPr="00DE0401">
        <w:rPr>
          <w:rFonts w:ascii="Times New Roman" w:hAnsi="Times New Roman" w:cs="Times New Roman"/>
          <w:sz w:val="24"/>
          <w:szCs w:val="24"/>
        </w:rPr>
        <w:t>E</w:t>
      </w:r>
      <w:r w:rsidRPr="00DE0401">
        <w:rPr>
          <w:rFonts w:ascii="Times New Roman" w:hAnsi="Times New Roman" w:cs="Times New Roman"/>
          <w:sz w:val="24"/>
          <w:szCs w:val="24"/>
        </w:rPr>
        <w:t>stado si no de la capacidad de organizarse y de implementar los diferentes mecanismos nacionales y locales que la normativa establece</w:t>
      </w:r>
      <w:r w:rsidR="003E77FF" w:rsidRPr="00DE0401">
        <w:rPr>
          <w:rFonts w:ascii="Times New Roman" w:hAnsi="Times New Roman" w:cs="Times New Roman"/>
          <w:sz w:val="24"/>
          <w:szCs w:val="24"/>
        </w:rPr>
        <w:t>.</w:t>
      </w:r>
    </w:p>
    <w:p w14:paraId="668F771B" w14:textId="63E38250" w:rsidR="001F782E" w:rsidRPr="006463E1" w:rsidRDefault="001F782E" w:rsidP="006463E1">
      <w:pPr>
        <w:pStyle w:val="Prrafodelista"/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63E1">
        <w:rPr>
          <w:rFonts w:ascii="Times New Roman" w:hAnsi="Times New Roman" w:cs="Times New Roman"/>
          <w:sz w:val="24"/>
          <w:szCs w:val="24"/>
        </w:rPr>
        <w:t>Existe confusiones entre una participación efectiva y una concepción paternalista de obtener sus demandas.</w:t>
      </w:r>
    </w:p>
    <w:p w14:paraId="6DFDD0FD" w14:textId="77777777" w:rsidR="00B47529" w:rsidRDefault="00B47529" w:rsidP="00646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4A5D15" w14:textId="77777777" w:rsidR="00E63A2F" w:rsidRDefault="00BF22E4" w:rsidP="00E63A2F">
      <w:pPr>
        <w:pStyle w:val="Prrafodelista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63E1">
        <w:rPr>
          <w:rFonts w:ascii="Times New Roman" w:hAnsi="Times New Roman" w:cs="Times New Roman"/>
          <w:sz w:val="24"/>
          <w:szCs w:val="24"/>
        </w:rPr>
        <w:t>La elaboración e implementación de la política pública</w:t>
      </w:r>
      <w:r w:rsidR="00C87092" w:rsidRPr="006463E1">
        <w:rPr>
          <w:rFonts w:ascii="Times New Roman" w:hAnsi="Times New Roman" w:cs="Times New Roman"/>
          <w:sz w:val="24"/>
          <w:szCs w:val="24"/>
        </w:rPr>
        <w:t xml:space="preserve"> para la protección de los derechos humanos</w:t>
      </w:r>
      <w:r w:rsidRPr="006463E1">
        <w:rPr>
          <w:rFonts w:ascii="Times New Roman" w:hAnsi="Times New Roman" w:cs="Times New Roman"/>
          <w:sz w:val="24"/>
          <w:szCs w:val="24"/>
        </w:rPr>
        <w:t xml:space="preserve"> debe basarse en la participación ciudadana y en la aplicación</w:t>
      </w:r>
      <w:r w:rsidR="00E63A2F">
        <w:rPr>
          <w:rFonts w:ascii="Times New Roman" w:hAnsi="Times New Roman" w:cs="Times New Roman"/>
          <w:sz w:val="24"/>
          <w:szCs w:val="24"/>
        </w:rPr>
        <w:t xml:space="preserve"> d</w:t>
      </w:r>
      <w:r w:rsidRPr="00E63A2F">
        <w:rPr>
          <w:rFonts w:ascii="Times New Roman" w:hAnsi="Times New Roman" w:cs="Times New Roman"/>
          <w:sz w:val="24"/>
          <w:szCs w:val="24"/>
        </w:rPr>
        <w:t>e los enfoques para la igualdad</w:t>
      </w:r>
      <w:r w:rsidR="00200328" w:rsidRPr="00E63A2F">
        <w:rPr>
          <w:rFonts w:ascii="Times New Roman" w:hAnsi="Times New Roman" w:cs="Times New Roman"/>
          <w:sz w:val="24"/>
          <w:szCs w:val="24"/>
        </w:rPr>
        <w:t>.</w:t>
      </w:r>
    </w:p>
    <w:p w14:paraId="7C5C2C88" w14:textId="54E19D88" w:rsidR="003E77FF" w:rsidRPr="00E63A2F" w:rsidRDefault="00200328" w:rsidP="00E63A2F">
      <w:pPr>
        <w:pStyle w:val="Prrafodelista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A2F">
        <w:rPr>
          <w:rFonts w:ascii="Times New Roman" w:hAnsi="Times New Roman" w:cs="Times New Roman"/>
          <w:sz w:val="24"/>
          <w:szCs w:val="24"/>
        </w:rPr>
        <w:t>E</w:t>
      </w:r>
      <w:r w:rsidR="00C87092" w:rsidRPr="00E63A2F">
        <w:rPr>
          <w:rFonts w:ascii="Times New Roman" w:hAnsi="Times New Roman" w:cs="Times New Roman"/>
          <w:sz w:val="24"/>
          <w:szCs w:val="24"/>
        </w:rPr>
        <w:t xml:space="preserve">s importante resaltar que </w:t>
      </w:r>
      <w:r w:rsidR="00BF22E4" w:rsidRPr="00E63A2F">
        <w:rPr>
          <w:rFonts w:ascii="Times New Roman" w:hAnsi="Times New Roman" w:cs="Times New Roman"/>
          <w:sz w:val="24"/>
          <w:szCs w:val="24"/>
        </w:rPr>
        <w:t>la política pública para la</w:t>
      </w:r>
      <w:r w:rsidRPr="00E63A2F">
        <w:rPr>
          <w:rFonts w:ascii="Times New Roman" w:hAnsi="Times New Roman" w:cs="Times New Roman"/>
          <w:sz w:val="24"/>
          <w:szCs w:val="24"/>
        </w:rPr>
        <w:t xml:space="preserve"> protección de la naturaleza</w:t>
      </w:r>
      <w:r w:rsidR="00BF22E4" w:rsidRPr="00E63A2F">
        <w:rPr>
          <w:rFonts w:ascii="Times New Roman" w:hAnsi="Times New Roman" w:cs="Times New Roman"/>
          <w:sz w:val="24"/>
          <w:szCs w:val="24"/>
        </w:rPr>
        <w:t xml:space="preserve"> y animales </w:t>
      </w:r>
      <w:r w:rsidRPr="00E63A2F">
        <w:rPr>
          <w:rFonts w:ascii="Times New Roman" w:hAnsi="Times New Roman" w:cs="Times New Roman"/>
          <w:sz w:val="24"/>
          <w:szCs w:val="24"/>
        </w:rPr>
        <w:t xml:space="preserve">al ser de </w:t>
      </w:r>
      <w:r w:rsidR="00BF22E4" w:rsidRPr="00E63A2F">
        <w:rPr>
          <w:rFonts w:ascii="Times New Roman" w:hAnsi="Times New Roman" w:cs="Times New Roman"/>
          <w:sz w:val="24"/>
          <w:szCs w:val="24"/>
        </w:rPr>
        <w:t>reciente reconocimiento</w:t>
      </w:r>
      <w:r w:rsidR="00B60C04" w:rsidRPr="00E63A2F">
        <w:rPr>
          <w:rFonts w:ascii="Times New Roman" w:hAnsi="Times New Roman" w:cs="Times New Roman"/>
          <w:sz w:val="24"/>
          <w:szCs w:val="24"/>
        </w:rPr>
        <w:t xml:space="preserve"> </w:t>
      </w:r>
      <w:r w:rsidR="00BF22E4" w:rsidRPr="00E63A2F">
        <w:rPr>
          <w:rFonts w:ascii="Times New Roman" w:hAnsi="Times New Roman" w:cs="Times New Roman"/>
          <w:sz w:val="24"/>
          <w:szCs w:val="24"/>
        </w:rPr>
        <w:t>en la Constitución del 2008</w:t>
      </w:r>
      <w:r w:rsidRPr="00E63A2F">
        <w:rPr>
          <w:rFonts w:ascii="Times New Roman" w:hAnsi="Times New Roman" w:cs="Times New Roman"/>
          <w:sz w:val="24"/>
          <w:szCs w:val="24"/>
        </w:rPr>
        <w:t xml:space="preserve"> presentan dificultad para elaborarla peor aún para implementarla</w:t>
      </w:r>
      <w:r w:rsidR="00BF22E4" w:rsidRPr="00E63A2F">
        <w:rPr>
          <w:rFonts w:ascii="Times New Roman" w:hAnsi="Times New Roman" w:cs="Times New Roman"/>
          <w:sz w:val="24"/>
          <w:szCs w:val="24"/>
        </w:rPr>
        <w:t>.</w:t>
      </w:r>
    </w:p>
    <w:p w14:paraId="4AF485F0" w14:textId="183462F8" w:rsidR="008D45F4" w:rsidRPr="000D0ADD" w:rsidRDefault="0079647E">
      <w:pPr>
        <w:pStyle w:val="Prrafodelista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647E">
        <w:rPr>
          <w:rFonts w:ascii="Times New Roman" w:hAnsi="Times New Roman" w:cs="Times New Roman"/>
          <w:sz w:val="24"/>
          <w:szCs w:val="24"/>
        </w:rPr>
        <w:t xml:space="preserve">El espacio de formación se constituyó en un espacio de descarga respecto a la situación que atraviesan algunos Consejos Consultivos al interno. Generalmente demandando la atención a sus requerimientos por parte del Consejo, Secretaría de Inclusión y otras instancias. </w:t>
      </w:r>
    </w:p>
    <w:p w14:paraId="2CC58EF3" w14:textId="77777777" w:rsidR="000D0ADD" w:rsidRPr="0079647E" w:rsidRDefault="000D0ADD" w:rsidP="000D0ADD">
      <w:pPr>
        <w:pStyle w:val="Prrafodelist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E2623B2" w14:textId="4D311802" w:rsidR="000D0ADD" w:rsidRPr="0051749B" w:rsidRDefault="009E4076" w:rsidP="003C0A23">
      <w:pPr>
        <w:pStyle w:val="Ttulo2"/>
        <w:numPr>
          <w:ilvl w:val="0"/>
          <w:numId w:val="41"/>
        </w:numPr>
        <w:rPr>
          <w:b/>
          <w:bCs/>
        </w:rPr>
      </w:pPr>
      <w:bookmarkStart w:id="9" w:name="_Toc61452518"/>
      <w:r w:rsidRPr="0051749B">
        <w:rPr>
          <w:b/>
          <w:bCs/>
        </w:rPr>
        <w:t>Recomendaciones</w:t>
      </w:r>
      <w:bookmarkEnd w:id="9"/>
      <w:r w:rsidRPr="0051749B">
        <w:rPr>
          <w:b/>
          <w:bCs/>
        </w:rPr>
        <w:t xml:space="preserve"> </w:t>
      </w:r>
    </w:p>
    <w:p w14:paraId="3C416B11" w14:textId="3B9EE381" w:rsidR="007308C5" w:rsidRPr="00C249B8" w:rsidRDefault="007308C5" w:rsidP="00C249B8">
      <w:pPr>
        <w:pStyle w:val="Prrafodelista"/>
        <w:numPr>
          <w:ilvl w:val="0"/>
          <w:numId w:val="3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49B8">
        <w:rPr>
          <w:rFonts w:ascii="Times New Roman" w:hAnsi="Times New Roman" w:cs="Times New Roman"/>
          <w:sz w:val="24"/>
          <w:szCs w:val="24"/>
        </w:rPr>
        <w:t>M</w:t>
      </w:r>
      <w:r w:rsidR="00C249B8" w:rsidRPr="00C249B8">
        <w:rPr>
          <w:rFonts w:ascii="Times New Roman" w:hAnsi="Times New Roman" w:cs="Times New Roman"/>
          <w:sz w:val="24"/>
          <w:szCs w:val="24"/>
        </w:rPr>
        <w:t>an</w:t>
      </w:r>
      <w:r w:rsidRPr="00C249B8">
        <w:rPr>
          <w:rFonts w:ascii="Times New Roman" w:hAnsi="Times New Roman" w:cs="Times New Roman"/>
          <w:sz w:val="24"/>
          <w:szCs w:val="24"/>
        </w:rPr>
        <w:t xml:space="preserve">tener </w:t>
      </w:r>
      <w:r w:rsidR="00C249B8" w:rsidRPr="00C249B8">
        <w:rPr>
          <w:rFonts w:ascii="Times New Roman" w:hAnsi="Times New Roman" w:cs="Times New Roman"/>
          <w:sz w:val="24"/>
          <w:szCs w:val="24"/>
        </w:rPr>
        <w:t>un</w:t>
      </w:r>
      <w:r w:rsidRPr="00C249B8">
        <w:rPr>
          <w:rFonts w:ascii="Times New Roman" w:hAnsi="Times New Roman" w:cs="Times New Roman"/>
          <w:sz w:val="24"/>
          <w:szCs w:val="24"/>
        </w:rPr>
        <w:t xml:space="preserve"> proceso de formación </w:t>
      </w:r>
      <w:r w:rsidR="00C249B8" w:rsidRPr="00C249B8">
        <w:rPr>
          <w:rFonts w:ascii="Times New Roman" w:hAnsi="Times New Roman" w:cs="Times New Roman"/>
          <w:sz w:val="24"/>
          <w:szCs w:val="24"/>
        </w:rPr>
        <w:t>continuo a miembros</w:t>
      </w:r>
      <w:r w:rsidR="00043349">
        <w:rPr>
          <w:rFonts w:ascii="Times New Roman" w:hAnsi="Times New Roman" w:cs="Times New Roman"/>
          <w:sz w:val="24"/>
          <w:szCs w:val="24"/>
        </w:rPr>
        <w:t xml:space="preserve"> actuales y futuros</w:t>
      </w:r>
      <w:r w:rsidR="00C249B8" w:rsidRPr="00C249B8">
        <w:rPr>
          <w:rFonts w:ascii="Times New Roman" w:hAnsi="Times New Roman" w:cs="Times New Roman"/>
          <w:sz w:val="24"/>
          <w:szCs w:val="24"/>
        </w:rPr>
        <w:t xml:space="preserve"> de Consejos Consultivos como parte del fortalecimiento de sus capacidades y desarrollo de habilidades </w:t>
      </w:r>
      <w:r w:rsidR="00043349">
        <w:rPr>
          <w:rFonts w:ascii="Times New Roman" w:hAnsi="Times New Roman" w:cs="Times New Roman"/>
          <w:sz w:val="24"/>
          <w:szCs w:val="24"/>
        </w:rPr>
        <w:t>para</w:t>
      </w:r>
      <w:r w:rsidR="00C249B8" w:rsidRPr="00C249B8">
        <w:rPr>
          <w:rFonts w:ascii="Times New Roman" w:hAnsi="Times New Roman" w:cs="Times New Roman"/>
          <w:sz w:val="24"/>
          <w:szCs w:val="24"/>
        </w:rPr>
        <w:t xml:space="preserve"> el cumplimiento y gestión de sus objetivos</w:t>
      </w:r>
      <w:r w:rsidR="00C249B8">
        <w:rPr>
          <w:rFonts w:ascii="Times New Roman" w:hAnsi="Times New Roman" w:cs="Times New Roman"/>
          <w:sz w:val="24"/>
          <w:szCs w:val="24"/>
        </w:rPr>
        <w:t>.</w:t>
      </w:r>
    </w:p>
    <w:p w14:paraId="2DB7AFF2" w14:textId="41EF59D8" w:rsidR="004E220F" w:rsidRPr="001F0F87" w:rsidRDefault="00B60C04" w:rsidP="001F0F87">
      <w:pPr>
        <w:pStyle w:val="Prrafodelista"/>
        <w:numPr>
          <w:ilvl w:val="0"/>
          <w:numId w:val="25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249B8">
        <w:rPr>
          <w:rFonts w:ascii="Times New Roman" w:hAnsi="Times New Roman" w:cs="Times New Roman"/>
          <w:sz w:val="24"/>
          <w:szCs w:val="24"/>
        </w:rPr>
        <w:t>G</w:t>
      </w:r>
      <w:r w:rsidR="008D5A33" w:rsidRPr="00362C37">
        <w:rPr>
          <w:rFonts w:ascii="Times New Roman" w:hAnsi="Times New Roman" w:cs="Times New Roman"/>
          <w:sz w:val="24"/>
          <w:szCs w:val="24"/>
        </w:rPr>
        <w:t>enera</w:t>
      </w:r>
      <w:r w:rsidR="00C249B8">
        <w:rPr>
          <w:rFonts w:ascii="Times New Roman" w:hAnsi="Times New Roman" w:cs="Times New Roman"/>
          <w:sz w:val="24"/>
          <w:szCs w:val="24"/>
        </w:rPr>
        <w:t>r</w:t>
      </w:r>
      <w:r w:rsidR="008D5A33" w:rsidRPr="00362C37">
        <w:rPr>
          <w:rFonts w:ascii="Times New Roman" w:hAnsi="Times New Roman" w:cs="Times New Roman"/>
          <w:sz w:val="24"/>
          <w:szCs w:val="24"/>
        </w:rPr>
        <w:t xml:space="preserve"> espacios de análisis y de reflexión sobre los derechos humanos como u</w:t>
      </w:r>
      <w:r>
        <w:rPr>
          <w:rFonts w:ascii="Times New Roman" w:hAnsi="Times New Roman" w:cs="Times New Roman"/>
          <w:sz w:val="24"/>
          <w:szCs w:val="24"/>
        </w:rPr>
        <w:t xml:space="preserve">n </w:t>
      </w:r>
      <w:r w:rsidR="008D5A33" w:rsidRPr="00362C37">
        <w:rPr>
          <w:rFonts w:ascii="Times New Roman" w:hAnsi="Times New Roman" w:cs="Times New Roman"/>
          <w:sz w:val="24"/>
          <w:szCs w:val="24"/>
        </w:rPr>
        <w:t>mecanismo de transformación de los discursos y apropiación del nuevo paradigma sobre los D</w:t>
      </w:r>
      <w:r w:rsidR="00E63A2F">
        <w:rPr>
          <w:rFonts w:ascii="Times New Roman" w:hAnsi="Times New Roman" w:cs="Times New Roman"/>
          <w:sz w:val="24"/>
          <w:szCs w:val="24"/>
        </w:rPr>
        <w:t>erechos Humanos</w:t>
      </w:r>
      <w:r w:rsidR="00044EB6">
        <w:rPr>
          <w:rFonts w:ascii="Times New Roman" w:hAnsi="Times New Roman" w:cs="Times New Roman"/>
          <w:sz w:val="24"/>
          <w:szCs w:val="24"/>
        </w:rPr>
        <w:t>.</w:t>
      </w:r>
    </w:p>
    <w:p w14:paraId="2FF16B9A" w14:textId="5BF66AEC" w:rsidR="00C014CC" w:rsidRPr="00362C37" w:rsidRDefault="00B60C04" w:rsidP="00086005">
      <w:pPr>
        <w:pStyle w:val="Prrafodelista"/>
        <w:numPr>
          <w:ilvl w:val="0"/>
          <w:numId w:val="25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D5A33" w:rsidRPr="00362C37">
        <w:rPr>
          <w:rFonts w:ascii="Times New Roman" w:hAnsi="Times New Roman" w:cs="Times New Roman"/>
          <w:sz w:val="24"/>
          <w:szCs w:val="24"/>
        </w:rPr>
        <w:t>Considerar a futuro el tratamiento en talleres por cada grupo de atención prioritaria, con el objetivo de sensibilizar y profundizar en los procesos históricos que han impedido un reconocimiento real como sujetos de derechos</w:t>
      </w:r>
      <w:r w:rsidR="00C014CC" w:rsidRPr="00362C37">
        <w:rPr>
          <w:rFonts w:ascii="Times New Roman" w:hAnsi="Times New Roman" w:cs="Times New Roman"/>
          <w:sz w:val="24"/>
          <w:szCs w:val="24"/>
        </w:rPr>
        <w:t>.</w:t>
      </w:r>
    </w:p>
    <w:p w14:paraId="45E1BC81" w14:textId="0250A09C" w:rsidR="00BF22E4" w:rsidRPr="00EB39F7" w:rsidRDefault="00B60C04" w:rsidP="00380D7D">
      <w:pPr>
        <w:pStyle w:val="Prrafodelista"/>
        <w:numPr>
          <w:ilvl w:val="0"/>
          <w:numId w:val="26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39F7">
        <w:rPr>
          <w:rFonts w:ascii="Times New Roman" w:hAnsi="Times New Roman" w:cs="Times New Roman"/>
          <w:sz w:val="24"/>
          <w:szCs w:val="24"/>
        </w:rPr>
        <w:t xml:space="preserve">    </w:t>
      </w:r>
      <w:r w:rsidR="00876A5E" w:rsidRPr="00EB39F7">
        <w:rPr>
          <w:rFonts w:ascii="Times New Roman" w:hAnsi="Times New Roman" w:cs="Times New Roman"/>
          <w:sz w:val="24"/>
          <w:szCs w:val="24"/>
        </w:rPr>
        <w:t>I</w:t>
      </w:r>
      <w:r w:rsidR="00057A35" w:rsidRPr="00EB39F7">
        <w:rPr>
          <w:rFonts w:ascii="Times New Roman" w:hAnsi="Times New Roman" w:cs="Times New Roman"/>
          <w:sz w:val="24"/>
          <w:szCs w:val="24"/>
        </w:rPr>
        <w:t xml:space="preserve">nsistir con los miembros actuales de los Consejo Consultivos, el reconocimiento de las funciones y competencias de cada entidad que compone los organismos del Sistema de Protección Integral con el objetivo de promover la </w:t>
      </w:r>
      <w:r w:rsidR="00254F3F" w:rsidRPr="00EB39F7">
        <w:rPr>
          <w:rFonts w:ascii="Times New Roman" w:hAnsi="Times New Roman" w:cs="Times New Roman"/>
          <w:sz w:val="24"/>
          <w:szCs w:val="24"/>
        </w:rPr>
        <w:t>cor</w:t>
      </w:r>
      <w:r w:rsidR="00057A35" w:rsidRPr="00EB39F7">
        <w:rPr>
          <w:rFonts w:ascii="Times New Roman" w:hAnsi="Times New Roman" w:cs="Times New Roman"/>
          <w:sz w:val="24"/>
          <w:szCs w:val="24"/>
        </w:rPr>
        <w:t xml:space="preserve">responsabilidad </w:t>
      </w:r>
      <w:r w:rsidR="00254F3F" w:rsidRPr="00EB39F7">
        <w:rPr>
          <w:rFonts w:ascii="Times New Roman" w:hAnsi="Times New Roman" w:cs="Times New Roman"/>
          <w:sz w:val="24"/>
          <w:szCs w:val="24"/>
        </w:rPr>
        <w:t xml:space="preserve">en la solución de las dificultades planteadas </w:t>
      </w:r>
      <w:r w:rsidR="00057A35" w:rsidRPr="00EB39F7">
        <w:rPr>
          <w:rFonts w:ascii="Times New Roman" w:hAnsi="Times New Roman" w:cs="Times New Roman"/>
          <w:sz w:val="24"/>
          <w:szCs w:val="24"/>
        </w:rPr>
        <w:t>frente a la vulneración de derechos que tiene que ver con la Atención, Protección y Denuncia, además de las acciones de vigilancia y control social a las entidades que correspondan.</w:t>
      </w:r>
    </w:p>
    <w:p w14:paraId="200E58B8" w14:textId="66AC2787" w:rsidR="00254F3F" w:rsidRPr="00EB39F7" w:rsidRDefault="00254F3F" w:rsidP="00EB39F7">
      <w:pPr>
        <w:pStyle w:val="Prrafodelista"/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76B8D78" w14:textId="77777777" w:rsidR="0082580E" w:rsidRDefault="0082580E" w:rsidP="0082580E">
      <w:pPr>
        <w:pStyle w:val="Prrafodelista"/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12376C" w14:textId="28FACA07" w:rsidR="002D7BBB" w:rsidRPr="00362C37" w:rsidRDefault="00B60C04" w:rsidP="00EB39F7">
      <w:pPr>
        <w:pStyle w:val="Prrafodelista"/>
        <w:numPr>
          <w:ilvl w:val="0"/>
          <w:numId w:val="17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2D7BBB" w:rsidRPr="00362C37">
        <w:rPr>
          <w:rFonts w:ascii="Times New Roman" w:hAnsi="Times New Roman" w:cs="Times New Roman"/>
          <w:sz w:val="24"/>
          <w:szCs w:val="24"/>
        </w:rPr>
        <w:t xml:space="preserve">Es importante tomar en cuenta la generación de un espacio </w:t>
      </w:r>
      <w:r w:rsidR="004E220F">
        <w:rPr>
          <w:rFonts w:ascii="Times New Roman" w:hAnsi="Times New Roman" w:cs="Times New Roman"/>
          <w:sz w:val="24"/>
          <w:szCs w:val="24"/>
        </w:rPr>
        <w:t xml:space="preserve">(de desarrollo personal) </w:t>
      </w:r>
      <w:r w:rsidR="002D7BBB" w:rsidRPr="00362C37">
        <w:rPr>
          <w:rFonts w:ascii="Times New Roman" w:hAnsi="Times New Roman" w:cs="Times New Roman"/>
          <w:sz w:val="24"/>
          <w:szCs w:val="24"/>
        </w:rPr>
        <w:t>que permita la expresión de las necesidades</w:t>
      </w:r>
      <w:r w:rsidR="00876A5E">
        <w:rPr>
          <w:rFonts w:ascii="Times New Roman" w:hAnsi="Times New Roman" w:cs="Times New Roman"/>
          <w:sz w:val="24"/>
          <w:szCs w:val="24"/>
        </w:rPr>
        <w:t xml:space="preserve">, </w:t>
      </w:r>
      <w:r w:rsidR="002D7BBB" w:rsidRPr="00362C37">
        <w:rPr>
          <w:rFonts w:ascii="Times New Roman" w:hAnsi="Times New Roman" w:cs="Times New Roman"/>
          <w:sz w:val="24"/>
          <w:szCs w:val="24"/>
        </w:rPr>
        <w:t xml:space="preserve">dificultades </w:t>
      </w:r>
      <w:r w:rsidR="00876A5E">
        <w:rPr>
          <w:rFonts w:ascii="Times New Roman" w:hAnsi="Times New Roman" w:cs="Times New Roman"/>
          <w:sz w:val="24"/>
          <w:szCs w:val="24"/>
        </w:rPr>
        <w:t xml:space="preserve">y </w:t>
      </w:r>
      <w:r w:rsidR="00907BED">
        <w:rPr>
          <w:rFonts w:ascii="Times New Roman" w:hAnsi="Times New Roman" w:cs="Times New Roman"/>
          <w:sz w:val="24"/>
          <w:szCs w:val="24"/>
        </w:rPr>
        <w:t xml:space="preserve">la </w:t>
      </w:r>
      <w:r w:rsidR="00876A5E">
        <w:rPr>
          <w:rFonts w:ascii="Times New Roman" w:hAnsi="Times New Roman" w:cs="Times New Roman"/>
          <w:sz w:val="24"/>
          <w:szCs w:val="24"/>
        </w:rPr>
        <w:t xml:space="preserve">gestión de las emociones </w:t>
      </w:r>
      <w:r w:rsidR="002D7BBB" w:rsidRPr="00362C37">
        <w:rPr>
          <w:rFonts w:ascii="Times New Roman" w:hAnsi="Times New Roman" w:cs="Times New Roman"/>
          <w:sz w:val="24"/>
          <w:szCs w:val="24"/>
        </w:rPr>
        <w:t xml:space="preserve">que </w:t>
      </w:r>
      <w:r>
        <w:rPr>
          <w:rFonts w:ascii="Times New Roman" w:hAnsi="Times New Roman" w:cs="Times New Roman"/>
          <w:sz w:val="24"/>
          <w:szCs w:val="24"/>
        </w:rPr>
        <w:t>las y los</w:t>
      </w:r>
      <w:r w:rsidR="002D7BBB" w:rsidRPr="00362C37">
        <w:rPr>
          <w:rFonts w:ascii="Times New Roman" w:hAnsi="Times New Roman" w:cs="Times New Roman"/>
          <w:sz w:val="24"/>
          <w:szCs w:val="24"/>
        </w:rPr>
        <w:t xml:space="preserve"> miembro</w:t>
      </w:r>
      <w:r>
        <w:rPr>
          <w:rFonts w:ascii="Times New Roman" w:hAnsi="Times New Roman" w:cs="Times New Roman"/>
          <w:sz w:val="24"/>
          <w:szCs w:val="24"/>
        </w:rPr>
        <w:t>s</w:t>
      </w:r>
      <w:r w:rsidR="002D7BBB" w:rsidRPr="00362C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 los C</w:t>
      </w:r>
      <w:r w:rsidR="00135724">
        <w:rPr>
          <w:rFonts w:ascii="Times New Roman" w:hAnsi="Times New Roman" w:cs="Times New Roman"/>
          <w:sz w:val="24"/>
          <w:szCs w:val="24"/>
        </w:rPr>
        <w:t xml:space="preserve">onsejos </w:t>
      </w:r>
      <w:r>
        <w:rPr>
          <w:rFonts w:ascii="Times New Roman" w:hAnsi="Times New Roman" w:cs="Times New Roman"/>
          <w:sz w:val="24"/>
          <w:szCs w:val="24"/>
        </w:rPr>
        <w:t>atraviesan desde el inicio de la pandemia generada por e</w:t>
      </w:r>
      <w:r w:rsidR="001469CB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 COVID-19.</w:t>
      </w:r>
    </w:p>
    <w:p w14:paraId="2D3270C5" w14:textId="7DFFFE35" w:rsidR="00907BED" w:rsidRPr="00362C37" w:rsidRDefault="00B60C04" w:rsidP="00086005">
      <w:pPr>
        <w:pStyle w:val="Prrafodelista"/>
        <w:numPr>
          <w:ilvl w:val="0"/>
          <w:numId w:val="2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05DF9">
        <w:rPr>
          <w:rFonts w:ascii="Times New Roman" w:hAnsi="Times New Roman" w:cs="Times New Roman"/>
          <w:sz w:val="24"/>
          <w:szCs w:val="24"/>
        </w:rPr>
        <w:t xml:space="preserve">Insistir en la importancia de los procesos de formación con los CCD tanto desde la Secretaría Ejecutiva, </w:t>
      </w:r>
      <w:proofErr w:type="gramStart"/>
      <w:r w:rsidR="00205DF9">
        <w:rPr>
          <w:rFonts w:ascii="Times New Roman" w:hAnsi="Times New Roman" w:cs="Times New Roman"/>
          <w:sz w:val="24"/>
          <w:szCs w:val="24"/>
        </w:rPr>
        <w:t>Consejeros</w:t>
      </w:r>
      <w:proofErr w:type="gramEnd"/>
      <w:r w:rsidR="00205DF9">
        <w:rPr>
          <w:rFonts w:ascii="Times New Roman" w:hAnsi="Times New Roman" w:cs="Times New Roman"/>
          <w:sz w:val="24"/>
          <w:szCs w:val="24"/>
        </w:rPr>
        <w:t xml:space="preserve"> y Pleno del Consejo ya que pese a los esfuerzos institucionales no hay una receptividad positiva por parte de los miembros de los Consejos Consultivos y esto incide definitivamente en su que hacer conforme determina el Código Municipal. </w:t>
      </w:r>
    </w:p>
    <w:p w14:paraId="0BEF1EC5" w14:textId="77777777" w:rsidR="00112282" w:rsidRPr="00362C37" w:rsidRDefault="00112282" w:rsidP="0004220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1ACFDED" w14:textId="77777777" w:rsidR="00E2046E" w:rsidRPr="00362C37" w:rsidRDefault="00E2046E" w:rsidP="0004220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98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1"/>
        <w:gridCol w:w="1901"/>
        <w:gridCol w:w="1418"/>
        <w:gridCol w:w="1417"/>
        <w:gridCol w:w="1560"/>
      </w:tblGrid>
      <w:tr w:rsidR="00A97B4D" w:rsidRPr="00362C37" w14:paraId="03BB70A5" w14:textId="77777777" w:rsidTr="00873C3F">
        <w:trPr>
          <w:trHeight w:val="284"/>
          <w:jc w:val="center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7FD228" w14:textId="77777777" w:rsidR="00A97B4D" w:rsidRPr="00362C37" w:rsidRDefault="00A97B4D" w:rsidP="002C2A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s-EC"/>
              </w:rPr>
            </w:pPr>
            <w:r w:rsidRPr="00362C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s-EC"/>
              </w:rPr>
              <w:t>ACCIÓN</w:t>
            </w:r>
          </w:p>
        </w:tc>
        <w:tc>
          <w:tcPr>
            <w:tcW w:w="19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ADFB43" w14:textId="77777777" w:rsidR="00A97B4D" w:rsidRPr="00362C37" w:rsidRDefault="00A97B4D" w:rsidP="002C2A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s-EC"/>
              </w:rPr>
            </w:pPr>
            <w:r w:rsidRPr="00362C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s-EC"/>
              </w:rPr>
              <w:t>RESPONSABLE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8CEBB1" w14:textId="77777777" w:rsidR="00A97B4D" w:rsidRPr="00362C37" w:rsidRDefault="00A97B4D" w:rsidP="002C2A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s-EC"/>
              </w:rPr>
            </w:pPr>
            <w:r w:rsidRPr="00362C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s-EC"/>
              </w:rPr>
              <w:t>FECHA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3AC18A" w14:textId="77777777" w:rsidR="00A97B4D" w:rsidRPr="00362C37" w:rsidRDefault="00A97B4D" w:rsidP="002C2A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s-EC"/>
              </w:rPr>
            </w:pPr>
            <w:r w:rsidRPr="00362C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s-EC"/>
              </w:rPr>
              <w:t>SIGLA UNIDAD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1F959D" w14:textId="77777777" w:rsidR="00A97B4D" w:rsidRPr="00362C37" w:rsidRDefault="00A97B4D" w:rsidP="002C2A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s-EC"/>
              </w:rPr>
            </w:pPr>
            <w:r w:rsidRPr="00362C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s-EC"/>
              </w:rPr>
              <w:t>SUMILLA</w:t>
            </w:r>
          </w:p>
        </w:tc>
      </w:tr>
      <w:tr w:rsidR="00A97B4D" w:rsidRPr="00362C37" w14:paraId="4766F377" w14:textId="77777777" w:rsidTr="00873C3F">
        <w:trPr>
          <w:trHeight w:val="203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D1DCB" w14:textId="77777777" w:rsidR="00A97B4D" w:rsidRPr="00362C37" w:rsidRDefault="00A97B4D" w:rsidP="002C2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s-EC"/>
              </w:rPr>
            </w:pPr>
            <w:r w:rsidRPr="00362C37">
              <w:rPr>
                <w:rFonts w:ascii="Times New Roman" w:hAnsi="Times New Roman" w:cs="Times New Roman"/>
                <w:sz w:val="24"/>
                <w:szCs w:val="24"/>
                <w:lang w:eastAsia="es-EC"/>
              </w:rPr>
              <w:t>Elaborado por: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CCC2E5" w14:textId="77777777" w:rsidR="00A97B4D" w:rsidRPr="00362C37" w:rsidRDefault="00A97B4D" w:rsidP="002C2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EC"/>
              </w:rPr>
            </w:pPr>
            <w:r w:rsidRPr="00362C37">
              <w:rPr>
                <w:rFonts w:ascii="Times New Roman" w:hAnsi="Times New Roman" w:cs="Times New Roman"/>
                <w:sz w:val="24"/>
                <w:szCs w:val="24"/>
                <w:lang w:eastAsia="es-EC"/>
              </w:rPr>
              <w:t>GP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5DB656" w14:textId="3BCF019A" w:rsidR="00A97B4D" w:rsidRPr="00362C37" w:rsidRDefault="00A97B4D" w:rsidP="002C2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EC"/>
              </w:rPr>
            </w:pPr>
            <w:r w:rsidRPr="00362C37">
              <w:rPr>
                <w:rFonts w:ascii="Times New Roman" w:hAnsi="Times New Roman" w:cs="Times New Roman"/>
                <w:sz w:val="24"/>
                <w:szCs w:val="24"/>
                <w:lang w:eastAsia="es-EC"/>
              </w:rPr>
              <w:t>2020/12/02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28F7B4" w14:textId="77777777" w:rsidR="00A97B4D" w:rsidRPr="00362C37" w:rsidRDefault="00A97B4D" w:rsidP="002C2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EC"/>
              </w:rPr>
            </w:pPr>
            <w:r w:rsidRPr="00362C37">
              <w:rPr>
                <w:rFonts w:ascii="Times New Roman" w:hAnsi="Times New Roman" w:cs="Times New Roman"/>
                <w:sz w:val="24"/>
                <w:szCs w:val="24"/>
                <w:lang w:eastAsia="es-EC"/>
              </w:rPr>
              <w:t>PCCT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B394FA" w14:textId="0BF2CDEC" w:rsidR="00A97B4D" w:rsidRPr="00362C37" w:rsidRDefault="00BE61E2" w:rsidP="002C2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EC"/>
              </w:rPr>
            </w:pPr>
            <w:r>
              <w:rPr>
                <w:rFonts w:ascii="Arial" w:hAnsi="Arial" w:cs="Arial"/>
                <w:noProof/>
                <w:lang w:eastAsia="es-EC"/>
              </w:rPr>
              <w:drawing>
                <wp:anchor distT="0" distB="0" distL="114300" distR="114300" simplePos="0" relativeHeight="251659264" behindDoc="1" locked="0" layoutInCell="1" allowOverlap="1" wp14:anchorId="16C26BEC" wp14:editId="5BAAD4DC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249555</wp:posOffset>
                  </wp:positionV>
                  <wp:extent cx="1023620" cy="671830"/>
                  <wp:effectExtent l="0" t="0" r="5080" b="0"/>
                  <wp:wrapNone/>
                  <wp:docPr id="1" name="Imagen 1" descr="C:\Users\Silvana Mija Reina\Desktop\fir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ilvana Mija Reina\Desktop\fir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41000"/>
                                    </a14:imgEffect>
                                    <a14:imgEffect>
                                      <a14:brightnessContrast bright="54000" contrast="-16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620" cy="671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97B4D" w:rsidRPr="00362C37">
              <w:rPr>
                <w:rFonts w:ascii="Times New Roman" w:hAnsi="Times New Roman" w:cs="Times New Roman"/>
                <w:noProof/>
                <w:sz w:val="24"/>
                <w:szCs w:val="24"/>
                <w:lang w:eastAsia="es-EC"/>
              </w:rPr>
              <w:drawing>
                <wp:inline distT="0" distB="0" distL="0" distR="0" wp14:anchorId="07DE0573" wp14:editId="6B83C08D">
                  <wp:extent cx="638175" cy="453258"/>
                  <wp:effectExtent l="0" t="0" r="0" b="4445"/>
                  <wp:docPr id="2" name="Imagen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>
                            <a:extLst>
                              <a:ext uri="{FF2B5EF4-FFF2-40B4-BE49-F238E27FC236}">
                                <a16:creationId xmlns:a16="http://schemas.microsoft.com/office/drawing/2014/main" id="{00000000-0008-0000-0000-000002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/>
                          <a:srcRect l="36242" t="35942" r="30152" b="21605"/>
                          <a:stretch/>
                        </pic:blipFill>
                        <pic:spPr>
                          <a:xfrm>
                            <a:off x="0" y="0"/>
                            <a:ext cx="649409" cy="461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97B4D" w:rsidRPr="00362C37">
              <w:rPr>
                <w:rFonts w:ascii="Times New Roman" w:hAnsi="Times New Roman" w:cs="Times New Roman"/>
                <w:sz w:val="24"/>
                <w:szCs w:val="24"/>
                <w:lang w:eastAsia="es-EC"/>
              </w:rPr>
              <w:t> </w:t>
            </w:r>
          </w:p>
        </w:tc>
      </w:tr>
      <w:tr w:rsidR="00A97B4D" w:rsidRPr="00362C37" w14:paraId="5091E3D3" w14:textId="77777777" w:rsidTr="00873C3F">
        <w:trPr>
          <w:trHeight w:val="263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97025B" w14:textId="77777777" w:rsidR="00A97B4D" w:rsidRPr="00362C37" w:rsidRDefault="00A97B4D" w:rsidP="002C2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s-EC"/>
              </w:rPr>
            </w:pPr>
            <w:r w:rsidRPr="00362C37">
              <w:rPr>
                <w:rFonts w:ascii="Times New Roman" w:hAnsi="Times New Roman" w:cs="Times New Roman"/>
                <w:sz w:val="24"/>
                <w:szCs w:val="24"/>
                <w:lang w:eastAsia="es-EC"/>
              </w:rPr>
              <w:t xml:space="preserve">Revisado y aprobado por: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424D00" w14:textId="77777777" w:rsidR="00A97B4D" w:rsidRPr="00362C37" w:rsidRDefault="00A97B4D" w:rsidP="002C2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EC"/>
              </w:rPr>
            </w:pPr>
            <w:r w:rsidRPr="00362C37">
              <w:rPr>
                <w:rFonts w:ascii="Times New Roman" w:hAnsi="Times New Roman" w:cs="Times New Roman"/>
                <w:sz w:val="24"/>
                <w:szCs w:val="24"/>
                <w:lang w:eastAsia="es-EC"/>
              </w:rPr>
              <w:t>SH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90E114" w14:textId="53E75B7C" w:rsidR="00A97B4D" w:rsidRPr="00362C37" w:rsidRDefault="00A97B4D" w:rsidP="002C2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EC"/>
              </w:rPr>
            </w:pPr>
            <w:r w:rsidRPr="00362C37">
              <w:rPr>
                <w:rFonts w:ascii="Times New Roman" w:hAnsi="Times New Roman" w:cs="Times New Roman"/>
                <w:sz w:val="24"/>
                <w:szCs w:val="24"/>
                <w:lang w:eastAsia="es-EC"/>
              </w:rPr>
              <w:t>2020/12/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177B35" w14:textId="77777777" w:rsidR="00A97B4D" w:rsidRPr="00362C37" w:rsidRDefault="00A97B4D" w:rsidP="002C2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EC"/>
              </w:rPr>
            </w:pPr>
            <w:r w:rsidRPr="00362C37">
              <w:rPr>
                <w:rFonts w:ascii="Times New Roman" w:hAnsi="Times New Roman" w:cs="Times New Roman"/>
                <w:sz w:val="24"/>
                <w:szCs w:val="24"/>
                <w:lang w:eastAsia="es-EC"/>
              </w:rPr>
              <w:t>CT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DE69E9" w14:textId="2FE8AAF2" w:rsidR="00A97B4D" w:rsidRPr="00362C37" w:rsidRDefault="00A97B4D" w:rsidP="002C2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EC"/>
              </w:rPr>
            </w:pPr>
          </w:p>
        </w:tc>
      </w:tr>
    </w:tbl>
    <w:p w14:paraId="5E2FD43D" w14:textId="77777777" w:rsidR="00873C3F" w:rsidRPr="00362C37" w:rsidRDefault="00873C3F" w:rsidP="0087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04A2E7" w14:textId="77777777" w:rsidR="00BF1535" w:rsidRPr="00362C37" w:rsidRDefault="00BF1535" w:rsidP="000422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9F7378" w14:textId="77777777" w:rsidR="00BF1535" w:rsidRPr="00362C37" w:rsidRDefault="00BF1535" w:rsidP="00042209">
      <w:pPr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14396E69" w14:textId="63433F9A" w:rsidR="006B0C87" w:rsidRPr="00362C37" w:rsidRDefault="006B0C87" w:rsidP="0004220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6B0C87" w:rsidRPr="00362C37" w:rsidSect="00375062">
      <w:headerReference w:type="default" r:id="rId11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E029C" w14:textId="77777777" w:rsidR="00B424E3" w:rsidRDefault="00B424E3" w:rsidP="00BF1535">
      <w:pPr>
        <w:spacing w:after="0" w:line="240" w:lineRule="auto"/>
      </w:pPr>
      <w:r>
        <w:separator/>
      </w:r>
    </w:p>
  </w:endnote>
  <w:endnote w:type="continuationSeparator" w:id="0">
    <w:p w14:paraId="2C27CBAE" w14:textId="77777777" w:rsidR="00B424E3" w:rsidRDefault="00B424E3" w:rsidP="00BF1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B8A60" w14:textId="77777777" w:rsidR="00B424E3" w:rsidRDefault="00B424E3" w:rsidP="00BF1535">
      <w:pPr>
        <w:spacing w:after="0" w:line="240" w:lineRule="auto"/>
      </w:pPr>
      <w:r>
        <w:separator/>
      </w:r>
    </w:p>
  </w:footnote>
  <w:footnote w:type="continuationSeparator" w:id="0">
    <w:p w14:paraId="561DD518" w14:textId="77777777" w:rsidR="00B424E3" w:rsidRDefault="00B424E3" w:rsidP="00BF1535">
      <w:pPr>
        <w:spacing w:after="0" w:line="240" w:lineRule="auto"/>
      </w:pPr>
      <w:r>
        <w:continuationSeparator/>
      </w:r>
    </w:p>
  </w:footnote>
  <w:footnote w:id="1">
    <w:p w14:paraId="2B42B755" w14:textId="50683326" w:rsidR="001A2980" w:rsidRDefault="001A2980">
      <w:pPr>
        <w:pStyle w:val="Textonotapie"/>
      </w:pPr>
      <w:r>
        <w:rPr>
          <w:rStyle w:val="Refdenotaalpie"/>
        </w:rPr>
        <w:footnoteRef/>
      </w:r>
      <w:r>
        <w:t xml:space="preserve"> No se considera los titulares de Derechos del Consejo Consultivo de Niñez y Adolescencia que son 15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062C8" w14:textId="0C044C4E" w:rsidR="001A2980" w:rsidRDefault="001A2980" w:rsidP="00B94C90">
    <w:pPr>
      <w:pStyle w:val="Ttulo2"/>
      <w:spacing w:line="240" w:lineRule="auto"/>
      <w:rPr>
        <w:rFonts w:eastAsiaTheme="minorHAnsi" w:cs="Times New Roman"/>
        <w:i/>
        <w:iCs/>
        <w:color w:val="auto"/>
        <w:sz w:val="16"/>
        <w:szCs w:val="16"/>
      </w:rPr>
    </w:pPr>
    <w:r>
      <w:rPr>
        <w:noProof/>
        <w:lang w:eastAsia="es-EC"/>
      </w:rPr>
      <w:drawing>
        <wp:anchor distT="0" distB="0" distL="114300" distR="114300" simplePos="0" relativeHeight="251659264" behindDoc="0" locked="0" layoutInCell="1" allowOverlap="1" wp14:anchorId="02055AE2" wp14:editId="74EB42BC">
          <wp:simplePos x="0" y="0"/>
          <wp:positionH relativeFrom="margin">
            <wp:posOffset>3976442</wp:posOffset>
          </wp:positionH>
          <wp:positionV relativeFrom="page">
            <wp:posOffset>111772</wp:posOffset>
          </wp:positionV>
          <wp:extent cx="1247775" cy="1181100"/>
          <wp:effectExtent l="0" t="0" r="9525" b="0"/>
          <wp:wrapSquare wrapText="bothSides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900x900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47775" cy="1181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4C90">
      <w:rPr>
        <w:rFonts w:eastAsiaTheme="minorHAnsi" w:cs="Times New Roman"/>
        <w:i/>
        <w:iCs/>
        <w:color w:val="auto"/>
        <w:sz w:val="16"/>
        <w:szCs w:val="16"/>
      </w:rPr>
      <w:t xml:space="preserve">INFORME PROCESO DE </w:t>
    </w:r>
    <w:r>
      <w:rPr>
        <w:rFonts w:eastAsiaTheme="minorHAnsi" w:cs="Times New Roman"/>
        <w:i/>
        <w:iCs/>
        <w:color w:val="auto"/>
        <w:sz w:val="16"/>
        <w:szCs w:val="16"/>
      </w:rPr>
      <w:t>FORMACIÓN</w:t>
    </w:r>
    <w:r w:rsidRPr="00B94C90">
      <w:rPr>
        <w:rFonts w:eastAsiaTheme="minorHAnsi" w:cs="Times New Roman"/>
        <w:i/>
        <w:iCs/>
        <w:color w:val="auto"/>
        <w:sz w:val="16"/>
        <w:szCs w:val="16"/>
      </w:rPr>
      <w:t xml:space="preserve"> A</w:t>
    </w:r>
  </w:p>
  <w:p w14:paraId="1523D01C" w14:textId="2A3E222E" w:rsidR="001A2980" w:rsidRPr="00B94C90" w:rsidRDefault="001A2980" w:rsidP="00B94C90">
    <w:pPr>
      <w:pStyle w:val="Ttulo2"/>
      <w:spacing w:line="240" w:lineRule="auto"/>
      <w:rPr>
        <w:rFonts w:eastAsiaTheme="minorHAnsi" w:cs="Times New Roman"/>
        <w:i/>
        <w:iCs/>
        <w:color w:val="auto"/>
        <w:sz w:val="16"/>
        <w:szCs w:val="16"/>
      </w:rPr>
    </w:pPr>
    <w:r>
      <w:rPr>
        <w:rFonts w:eastAsiaTheme="minorHAnsi" w:cs="Times New Roman"/>
        <w:i/>
        <w:iCs/>
        <w:color w:val="auto"/>
        <w:sz w:val="16"/>
        <w:szCs w:val="16"/>
      </w:rPr>
      <w:t xml:space="preserve">CCD </w:t>
    </w:r>
    <w:r w:rsidRPr="00B94C90">
      <w:rPr>
        <w:rFonts w:eastAsiaTheme="minorHAnsi" w:cs="Times New Roman"/>
        <w:i/>
        <w:iCs/>
        <w:color w:val="auto"/>
        <w:sz w:val="16"/>
        <w:szCs w:val="16"/>
      </w:rPr>
      <w:t>DEL DMQ</w:t>
    </w:r>
  </w:p>
  <w:p w14:paraId="26AB893B" w14:textId="6C0EB7AC" w:rsidR="001A2980" w:rsidRDefault="001A2980" w:rsidP="00B94C90">
    <w:pPr>
      <w:pStyle w:val="Encabezado"/>
      <w:tabs>
        <w:tab w:val="clear" w:pos="4252"/>
        <w:tab w:val="clear" w:pos="8504"/>
        <w:tab w:val="left" w:pos="5230"/>
      </w:tabs>
      <w:rPr>
        <w:rFonts w:ascii="Times New Roman" w:hAnsi="Times New Roman" w:cs="Times New Roman"/>
        <w:i/>
        <w:iCs/>
        <w:sz w:val="16"/>
        <w:szCs w:val="16"/>
      </w:rPr>
    </w:pPr>
    <w:r w:rsidRPr="003B7E26">
      <w:rPr>
        <w:rFonts w:ascii="Times New Roman" w:hAnsi="Times New Roman" w:cs="Times New Roman"/>
        <w:i/>
        <w:iCs/>
        <w:sz w:val="16"/>
        <w:szCs w:val="16"/>
      </w:rPr>
      <w:t>CPD/UPCT/CT/SE</w:t>
    </w:r>
    <w:r>
      <w:rPr>
        <w:rFonts w:ascii="Times New Roman" w:hAnsi="Times New Roman" w:cs="Times New Roman"/>
        <w:i/>
        <w:iCs/>
        <w:sz w:val="16"/>
        <w:szCs w:val="16"/>
      </w:rPr>
      <w:tab/>
    </w:r>
  </w:p>
  <w:p w14:paraId="0BA93E8B" w14:textId="76D1141D" w:rsidR="001A2980" w:rsidRDefault="001A2980" w:rsidP="00B94C90">
    <w:pPr>
      <w:pStyle w:val="Encabezado"/>
      <w:tabs>
        <w:tab w:val="clear" w:pos="4252"/>
        <w:tab w:val="clear" w:pos="8504"/>
        <w:tab w:val="left" w:pos="5230"/>
      </w:tabs>
      <w:rPr>
        <w:rFonts w:ascii="Times New Roman" w:hAnsi="Times New Roman" w:cs="Times New Roman"/>
        <w:i/>
        <w:iCs/>
        <w:sz w:val="16"/>
        <w:szCs w:val="16"/>
      </w:rPr>
    </w:pPr>
  </w:p>
  <w:p w14:paraId="4DFD9086" w14:textId="77777777" w:rsidR="001A2980" w:rsidRPr="003B7E26" w:rsidRDefault="001A2980" w:rsidP="00B94C90">
    <w:pPr>
      <w:pStyle w:val="Encabezado"/>
      <w:tabs>
        <w:tab w:val="clear" w:pos="4252"/>
        <w:tab w:val="clear" w:pos="8504"/>
        <w:tab w:val="left" w:pos="5230"/>
      </w:tabs>
      <w:rPr>
        <w:rFonts w:ascii="Times New Roman" w:hAnsi="Times New Roman" w:cs="Times New Roman"/>
        <w:i/>
        <w:iCs/>
        <w:sz w:val="20"/>
        <w:szCs w:val="20"/>
      </w:rPr>
    </w:pPr>
  </w:p>
  <w:p w14:paraId="1952D8A6" w14:textId="77777777" w:rsidR="001A2980" w:rsidRDefault="001A298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3FA0"/>
    <w:multiLevelType w:val="hybridMultilevel"/>
    <w:tmpl w:val="846A7342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F27ED"/>
    <w:multiLevelType w:val="hybridMultilevel"/>
    <w:tmpl w:val="CD18B2BC"/>
    <w:lvl w:ilvl="0" w:tplc="4D5C2A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4D8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8A9C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14D2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325B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164E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FA69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6E1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007E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355F8B"/>
    <w:multiLevelType w:val="hybridMultilevel"/>
    <w:tmpl w:val="48D47FA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91BBC"/>
    <w:multiLevelType w:val="hybridMultilevel"/>
    <w:tmpl w:val="4C1E993C"/>
    <w:lvl w:ilvl="0" w:tplc="350A4D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841B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08F8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441D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74B0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E486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4BB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B2D6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C446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9C3E6E"/>
    <w:multiLevelType w:val="hybridMultilevel"/>
    <w:tmpl w:val="93D83B8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47ACE"/>
    <w:multiLevelType w:val="hybridMultilevel"/>
    <w:tmpl w:val="1144BA08"/>
    <w:lvl w:ilvl="0" w:tplc="5EBCDA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7E3A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DEAE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688F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FA40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7C86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7810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6ED1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A0AF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71819C6"/>
    <w:multiLevelType w:val="hybridMultilevel"/>
    <w:tmpl w:val="CC0A2A84"/>
    <w:lvl w:ilvl="0" w:tplc="913083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6280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B8B2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C64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2A7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66FC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DCE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AB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ACA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7683462"/>
    <w:multiLevelType w:val="hybridMultilevel"/>
    <w:tmpl w:val="A468A938"/>
    <w:lvl w:ilvl="0" w:tplc="3D2E6E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6A60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E48A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F2E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ACC0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84F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4EC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E88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5689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C1D3DC2"/>
    <w:multiLevelType w:val="hybridMultilevel"/>
    <w:tmpl w:val="9CA632C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81B93"/>
    <w:multiLevelType w:val="hybridMultilevel"/>
    <w:tmpl w:val="25127B1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82C13"/>
    <w:multiLevelType w:val="hybridMultilevel"/>
    <w:tmpl w:val="E71EEF4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3F1382"/>
    <w:multiLevelType w:val="hybridMultilevel"/>
    <w:tmpl w:val="0FDCC420"/>
    <w:lvl w:ilvl="0" w:tplc="98383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5251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486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903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08C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88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9C3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127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9CD7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8E5D2C"/>
    <w:multiLevelType w:val="hybridMultilevel"/>
    <w:tmpl w:val="784A406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1E7F31"/>
    <w:multiLevelType w:val="hybridMultilevel"/>
    <w:tmpl w:val="E90AAA0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2C7CE5"/>
    <w:multiLevelType w:val="hybridMultilevel"/>
    <w:tmpl w:val="6C08C88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5708"/>
    <w:multiLevelType w:val="hybridMultilevel"/>
    <w:tmpl w:val="2500C96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D5791"/>
    <w:multiLevelType w:val="multilevel"/>
    <w:tmpl w:val="7A62A6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7" w15:restartNumberingAfterBreak="0">
    <w:nsid w:val="2FCA1E3C"/>
    <w:multiLevelType w:val="hybridMultilevel"/>
    <w:tmpl w:val="B4B8AC4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A1A91"/>
    <w:multiLevelType w:val="hybridMultilevel"/>
    <w:tmpl w:val="DFF0ACD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472546"/>
    <w:multiLevelType w:val="hybridMultilevel"/>
    <w:tmpl w:val="4922F342"/>
    <w:lvl w:ilvl="0" w:tplc="E516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E0A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E1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F437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F07A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687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D272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84E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4A9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2BF16E7"/>
    <w:multiLevelType w:val="hybridMultilevel"/>
    <w:tmpl w:val="E08AAEB8"/>
    <w:lvl w:ilvl="0" w:tplc="3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7852AFE"/>
    <w:multiLevelType w:val="hybridMultilevel"/>
    <w:tmpl w:val="167ABF9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A3A0E"/>
    <w:multiLevelType w:val="hybridMultilevel"/>
    <w:tmpl w:val="DFA0ADC8"/>
    <w:lvl w:ilvl="0" w:tplc="3E5E11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3CDD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44A0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0A57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D6C4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36B3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72AE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E8E9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E280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A9C2DF6"/>
    <w:multiLevelType w:val="hybridMultilevel"/>
    <w:tmpl w:val="F1B8A854"/>
    <w:lvl w:ilvl="0" w:tplc="3EDAC5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5CC4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8E3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E67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6AD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56E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5644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04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9429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2B25CBA"/>
    <w:multiLevelType w:val="hybridMultilevel"/>
    <w:tmpl w:val="9F4A5940"/>
    <w:lvl w:ilvl="0" w:tplc="300A000F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300A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5" w15:restartNumberingAfterBreak="0">
    <w:nsid w:val="4501697A"/>
    <w:multiLevelType w:val="hybridMultilevel"/>
    <w:tmpl w:val="9508E8CA"/>
    <w:lvl w:ilvl="0" w:tplc="1FB243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C8B9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FC4D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0481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78E6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10A8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3207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BC31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FC7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E20752E"/>
    <w:multiLevelType w:val="hybridMultilevel"/>
    <w:tmpl w:val="58D2F33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969A1"/>
    <w:multiLevelType w:val="hybridMultilevel"/>
    <w:tmpl w:val="3C389A1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422A58"/>
    <w:multiLevelType w:val="hybridMultilevel"/>
    <w:tmpl w:val="6C22CCDA"/>
    <w:lvl w:ilvl="0" w:tplc="6F3E25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183A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0607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FE37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72C2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FA8B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284C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B218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9A67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8A5CF0"/>
    <w:multiLevelType w:val="hybridMultilevel"/>
    <w:tmpl w:val="E60CEE8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796BD7"/>
    <w:multiLevelType w:val="hybridMultilevel"/>
    <w:tmpl w:val="C1489AB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6E4412"/>
    <w:multiLevelType w:val="hybridMultilevel"/>
    <w:tmpl w:val="49024AFC"/>
    <w:lvl w:ilvl="0" w:tplc="21261F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3F24C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78DE7D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E8851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84E03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6BE23C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0A64C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4DA75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87C111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2" w15:restartNumberingAfterBreak="0">
    <w:nsid w:val="61B36750"/>
    <w:multiLevelType w:val="hybridMultilevel"/>
    <w:tmpl w:val="45821FA6"/>
    <w:lvl w:ilvl="0" w:tplc="A264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FAD5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6D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067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7C4E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641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BF2EA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14C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7EF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719062A"/>
    <w:multiLevelType w:val="hybridMultilevel"/>
    <w:tmpl w:val="5290D1B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FC4E5E"/>
    <w:multiLevelType w:val="hybridMultilevel"/>
    <w:tmpl w:val="BACEF6C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30B63"/>
    <w:multiLevelType w:val="hybridMultilevel"/>
    <w:tmpl w:val="14264FC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734AF7"/>
    <w:multiLevelType w:val="hybridMultilevel"/>
    <w:tmpl w:val="42009030"/>
    <w:lvl w:ilvl="0" w:tplc="FFCCBF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7458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BC72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5C0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AAE8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3C5D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D8BD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E088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68F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7A4A31C3"/>
    <w:multiLevelType w:val="hybridMultilevel"/>
    <w:tmpl w:val="8F4E1BF0"/>
    <w:lvl w:ilvl="0" w:tplc="27A8E1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E25C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0A43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BE43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5C5D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F84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5EE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241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9AB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C174CA2"/>
    <w:multiLevelType w:val="hybridMultilevel"/>
    <w:tmpl w:val="2FFC31FC"/>
    <w:lvl w:ilvl="0" w:tplc="30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9" w15:restartNumberingAfterBreak="0">
    <w:nsid w:val="7E5F53E2"/>
    <w:multiLevelType w:val="hybridMultilevel"/>
    <w:tmpl w:val="FCCEF48C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E0147E"/>
    <w:multiLevelType w:val="hybridMultilevel"/>
    <w:tmpl w:val="AA3E85E2"/>
    <w:lvl w:ilvl="0" w:tplc="A4BC2D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0C9E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E854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814B5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4EE7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C009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9854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F01D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50BE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909336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9048414">
    <w:abstractNumId w:val="17"/>
  </w:num>
  <w:num w:numId="3" w16cid:durableId="397243577">
    <w:abstractNumId w:val="35"/>
  </w:num>
  <w:num w:numId="4" w16cid:durableId="657735222">
    <w:abstractNumId w:val="19"/>
  </w:num>
  <w:num w:numId="5" w16cid:durableId="1992051759">
    <w:abstractNumId w:val="36"/>
  </w:num>
  <w:num w:numId="6" w16cid:durableId="778260561">
    <w:abstractNumId w:val="3"/>
  </w:num>
  <w:num w:numId="7" w16cid:durableId="1708481105">
    <w:abstractNumId w:val="5"/>
  </w:num>
  <w:num w:numId="8" w16cid:durableId="144859845">
    <w:abstractNumId w:val="1"/>
  </w:num>
  <w:num w:numId="9" w16cid:durableId="1555701876">
    <w:abstractNumId w:val="31"/>
  </w:num>
  <w:num w:numId="10" w16cid:durableId="1030375927">
    <w:abstractNumId w:val="11"/>
  </w:num>
  <w:num w:numId="11" w16cid:durableId="1648436913">
    <w:abstractNumId w:val="6"/>
  </w:num>
  <w:num w:numId="12" w16cid:durableId="1841965229">
    <w:abstractNumId w:val="23"/>
  </w:num>
  <w:num w:numId="13" w16cid:durableId="515971875">
    <w:abstractNumId w:val="25"/>
  </w:num>
  <w:num w:numId="14" w16cid:durableId="1309748098">
    <w:abstractNumId w:val="13"/>
  </w:num>
  <w:num w:numId="15" w16cid:durableId="424770360">
    <w:abstractNumId w:val="30"/>
  </w:num>
  <w:num w:numId="16" w16cid:durableId="1980768068">
    <w:abstractNumId w:val="14"/>
  </w:num>
  <w:num w:numId="17" w16cid:durableId="108665541">
    <w:abstractNumId w:val="8"/>
  </w:num>
  <w:num w:numId="18" w16cid:durableId="1987202723">
    <w:abstractNumId w:val="2"/>
  </w:num>
  <w:num w:numId="19" w16cid:durableId="1515798951">
    <w:abstractNumId w:val="21"/>
  </w:num>
  <w:num w:numId="20" w16cid:durableId="737284148">
    <w:abstractNumId w:val="15"/>
  </w:num>
  <w:num w:numId="21" w16cid:durableId="424083544">
    <w:abstractNumId w:val="29"/>
  </w:num>
  <w:num w:numId="22" w16cid:durableId="1358236917">
    <w:abstractNumId w:val="9"/>
  </w:num>
  <w:num w:numId="23" w16cid:durableId="562375932">
    <w:abstractNumId w:val="27"/>
  </w:num>
  <w:num w:numId="24" w16cid:durableId="1201045305">
    <w:abstractNumId w:val="12"/>
  </w:num>
  <w:num w:numId="25" w16cid:durableId="296298929">
    <w:abstractNumId w:val="4"/>
  </w:num>
  <w:num w:numId="26" w16cid:durableId="408381037">
    <w:abstractNumId w:val="10"/>
  </w:num>
  <w:num w:numId="27" w16cid:durableId="760838343">
    <w:abstractNumId w:val="33"/>
  </w:num>
  <w:num w:numId="28" w16cid:durableId="519197876">
    <w:abstractNumId w:val="7"/>
  </w:num>
  <w:num w:numId="29" w16cid:durableId="951018277">
    <w:abstractNumId w:val="37"/>
  </w:num>
  <w:num w:numId="30" w16cid:durableId="670959675">
    <w:abstractNumId w:val="32"/>
  </w:num>
  <w:num w:numId="31" w16cid:durableId="1909075302">
    <w:abstractNumId w:val="28"/>
  </w:num>
  <w:num w:numId="32" w16cid:durableId="1442185722">
    <w:abstractNumId w:val="22"/>
  </w:num>
  <w:num w:numId="33" w16cid:durableId="2026058513">
    <w:abstractNumId w:val="40"/>
  </w:num>
  <w:num w:numId="34" w16cid:durableId="828986073">
    <w:abstractNumId w:val="20"/>
  </w:num>
  <w:num w:numId="35" w16cid:durableId="1892880954">
    <w:abstractNumId w:val="34"/>
  </w:num>
  <w:num w:numId="36" w16cid:durableId="460535607">
    <w:abstractNumId w:val="24"/>
  </w:num>
  <w:num w:numId="37" w16cid:durableId="846792056">
    <w:abstractNumId w:val="26"/>
  </w:num>
  <w:num w:numId="38" w16cid:durableId="1851216425">
    <w:abstractNumId w:val="38"/>
  </w:num>
  <w:num w:numId="39" w16cid:durableId="1422288093">
    <w:abstractNumId w:val="18"/>
  </w:num>
  <w:num w:numId="40" w16cid:durableId="1421557472">
    <w:abstractNumId w:val="0"/>
  </w:num>
  <w:num w:numId="41" w16cid:durableId="2006281479">
    <w:abstractNumId w:val="3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B0"/>
    <w:rsid w:val="0000098F"/>
    <w:rsid w:val="00001201"/>
    <w:rsid w:val="000065EA"/>
    <w:rsid w:val="00021806"/>
    <w:rsid w:val="000231A1"/>
    <w:rsid w:val="000267E7"/>
    <w:rsid w:val="00030162"/>
    <w:rsid w:val="0003515E"/>
    <w:rsid w:val="000405CC"/>
    <w:rsid w:val="00042209"/>
    <w:rsid w:val="00043349"/>
    <w:rsid w:val="00044EB6"/>
    <w:rsid w:val="00050834"/>
    <w:rsid w:val="00052B1A"/>
    <w:rsid w:val="000542AD"/>
    <w:rsid w:val="00057A35"/>
    <w:rsid w:val="00061782"/>
    <w:rsid w:val="0006270F"/>
    <w:rsid w:val="000639CC"/>
    <w:rsid w:val="00066250"/>
    <w:rsid w:val="000713C9"/>
    <w:rsid w:val="00072E08"/>
    <w:rsid w:val="00073B95"/>
    <w:rsid w:val="00086005"/>
    <w:rsid w:val="000904C6"/>
    <w:rsid w:val="000A17CA"/>
    <w:rsid w:val="000A3178"/>
    <w:rsid w:val="000A33F5"/>
    <w:rsid w:val="000B2B23"/>
    <w:rsid w:val="000B660F"/>
    <w:rsid w:val="000C20F8"/>
    <w:rsid w:val="000C5C4D"/>
    <w:rsid w:val="000D0ADD"/>
    <w:rsid w:val="000E2418"/>
    <w:rsid w:val="000E7832"/>
    <w:rsid w:val="000F25BC"/>
    <w:rsid w:val="000F2A65"/>
    <w:rsid w:val="000F6E89"/>
    <w:rsid w:val="00101F68"/>
    <w:rsid w:val="001071C5"/>
    <w:rsid w:val="001112DF"/>
    <w:rsid w:val="00112282"/>
    <w:rsid w:val="001135E2"/>
    <w:rsid w:val="00122907"/>
    <w:rsid w:val="001235B4"/>
    <w:rsid w:val="001333EF"/>
    <w:rsid w:val="00135724"/>
    <w:rsid w:val="001379BF"/>
    <w:rsid w:val="00140804"/>
    <w:rsid w:val="001469CB"/>
    <w:rsid w:val="0015398C"/>
    <w:rsid w:val="001561EF"/>
    <w:rsid w:val="00156F73"/>
    <w:rsid w:val="00164B88"/>
    <w:rsid w:val="0016760B"/>
    <w:rsid w:val="001767DA"/>
    <w:rsid w:val="0017742F"/>
    <w:rsid w:val="00181458"/>
    <w:rsid w:val="0018367B"/>
    <w:rsid w:val="001925A5"/>
    <w:rsid w:val="00196976"/>
    <w:rsid w:val="00196ED8"/>
    <w:rsid w:val="00197B77"/>
    <w:rsid w:val="001A2980"/>
    <w:rsid w:val="001A4D7E"/>
    <w:rsid w:val="001B026A"/>
    <w:rsid w:val="001B1AAD"/>
    <w:rsid w:val="001C54AE"/>
    <w:rsid w:val="001D0939"/>
    <w:rsid w:val="001D2795"/>
    <w:rsid w:val="001D2990"/>
    <w:rsid w:val="001E13B0"/>
    <w:rsid w:val="001E29E7"/>
    <w:rsid w:val="001F05C0"/>
    <w:rsid w:val="001F0F87"/>
    <w:rsid w:val="001F782E"/>
    <w:rsid w:val="00200328"/>
    <w:rsid w:val="00205DF9"/>
    <w:rsid w:val="002104EC"/>
    <w:rsid w:val="002142D1"/>
    <w:rsid w:val="00221A88"/>
    <w:rsid w:val="00221E03"/>
    <w:rsid w:val="00223F1A"/>
    <w:rsid w:val="00227FB1"/>
    <w:rsid w:val="00230C23"/>
    <w:rsid w:val="00231432"/>
    <w:rsid w:val="0023316E"/>
    <w:rsid w:val="002434F9"/>
    <w:rsid w:val="002437FF"/>
    <w:rsid w:val="00244C3C"/>
    <w:rsid w:val="00254F3F"/>
    <w:rsid w:val="00257B21"/>
    <w:rsid w:val="00261F3A"/>
    <w:rsid w:val="002630BA"/>
    <w:rsid w:val="00270DB0"/>
    <w:rsid w:val="00280698"/>
    <w:rsid w:val="002A1979"/>
    <w:rsid w:val="002A1BE2"/>
    <w:rsid w:val="002B246D"/>
    <w:rsid w:val="002B2593"/>
    <w:rsid w:val="002B3BEB"/>
    <w:rsid w:val="002B6116"/>
    <w:rsid w:val="002B7C46"/>
    <w:rsid w:val="002C0BAA"/>
    <w:rsid w:val="002C2AAA"/>
    <w:rsid w:val="002D7BBB"/>
    <w:rsid w:val="002E2F9B"/>
    <w:rsid w:val="002E37E4"/>
    <w:rsid w:val="002E5629"/>
    <w:rsid w:val="002E6ABD"/>
    <w:rsid w:val="002E778A"/>
    <w:rsid w:val="002F0708"/>
    <w:rsid w:val="002F274D"/>
    <w:rsid w:val="00307BA3"/>
    <w:rsid w:val="00311733"/>
    <w:rsid w:val="00313ACE"/>
    <w:rsid w:val="00314ECF"/>
    <w:rsid w:val="003167C3"/>
    <w:rsid w:val="00330B76"/>
    <w:rsid w:val="00343C0C"/>
    <w:rsid w:val="00361C1E"/>
    <w:rsid w:val="00362A13"/>
    <w:rsid w:val="00362C37"/>
    <w:rsid w:val="003638E4"/>
    <w:rsid w:val="003674C0"/>
    <w:rsid w:val="00367548"/>
    <w:rsid w:val="00370C90"/>
    <w:rsid w:val="00372032"/>
    <w:rsid w:val="003724E6"/>
    <w:rsid w:val="00375062"/>
    <w:rsid w:val="00377C32"/>
    <w:rsid w:val="003850AE"/>
    <w:rsid w:val="00386EDA"/>
    <w:rsid w:val="00395490"/>
    <w:rsid w:val="003A0963"/>
    <w:rsid w:val="003A2824"/>
    <w:rsid w:val="003A7C36"/>
    <w:rsid w:val="003B0007"/>
    <w:rsid w:val="003B2A58"/>
    <w:rsid w:val="003B7705"/>
    <w:rsid w:val="003C0A23"/>
    <w:rsid w:val="003C563B"/>
    <w:rsid w:val="003C6048"/>
    <w:rsid w:val="003E3301"/>
    <w:rsid w:val="003E5646"/>
    <w:rsid w:val="003E77FF"/>
    <w:rsid w:val="003F5E1F"/>
    <w:rsid w:val="00401672"/>
    <w:rsid w:val="0040270D"/>
    <w:rsid w:val="00402E9A"/>
    <w:rsid w:val="004036C8"/>
    <w:rsid w:val="00432932"/>
    <w:rsid w:val="00444EA5"/>
    <w:rsid w:val="00445759"/>
    <w:rsid w:val="00450B57"/>
    <w:rsid w:val="00450D04"/>
    <w:rsid w:val="004565A9"/>
    <w:rsid w:val="00462848"/>
    <w:rsid w:val="004708DD"/>
    <w:rsid w:val="00473FB7"/>
    <w:rsid w:val="00477161"/>
    <w:rsid w:val="00480DB7"/>
    <w:rsid w:val="004856BD"/>
    <w:rsid w:val="004868C1"/>
    <w:rsid w:val="00486FAD"/>
    <w:rsid w:val="00493220"/>
    <w:rsid w:val="00493B16"/>
    <w:rsid w:val="004A0E27"/>
    <w:rsid w:val="004A0FD3"/>
    <w:rsid w:val="004A6F74"/>
    <w:rsid w:val="004B0C99"/>
    <w:rsid w:val="004C0317"/>
    <w:rsid w:val="004C4EA3"/>
    <w:rsid w:val="004D145D"/>
    <w:rsid w:val="004E220F"/>
    <w:rsid w:val="004E2C5A"/>
    <w:rsid w:val="004E6A5B"/>
    <w:rsid w:val="004F124D"/>
    <w:rsid w:val="004F3B21"/>
    <w:rsid w:val="004F4DD8"/>
    <w:rsid w:val="00506806"/>
    <w:rsid w:val="0051418E"/>
    <w:rsid w:val="00517168"/>
    <w:rsid w:val="0051749B"/>
    <w:rsid w:val="00520EA1"/>
    <w:rsid w:val="005319A4"/>
    <w:rsid w:val="00535E33"/>
    <w:rsid w:val="00541316"/>
    <w:rsid w:val="00546231"/>
    <w:rsid w:val="00547D57"/>
    <w:rsid w:val="00552707"/>
    <w:rsid w:val="00554CEB"/>
    <w:rsid w:val="005554B3"/>
    <w:rsid w:val="00564B8C"/>
    <w:rsid w:val="005708D5"/>
    <w:rsid w:val="00580F30"/>
    <w:rsid w:val="005837DC"/>
    <w:rsid w:val="005956E4"/>
    <w:rsid w:val="005A42E1"/>
    <w:rsid w:val="005A6F64"/>
    <w:rsid w:val="005B25FE"/>
    <w:rsid w:val="005C143F"/>
    <w:rsid w:val="005D1529"/>
    <w:rsid w:val="005E0296"/>
    <w:rsid w:val="005E1F19"/>
    <w:rsid w:val="005E5325"/>
    <w:rsid w:val="005F01D3"/>
    <w:rsid w:val="005F2DF3"/>
    <w:rsid w:val="005F50F6"/>
    <w:rsid w:val="005F6E83"/>
    <w:rsid w:val="006060A4"/>
    <w:rsid w:val="00606524"/>
    <w:rsid w:val="00606FA4"/>
    <w:rsid w:val="0062531A"/>
    <w:rsid w:val="00630041"/>
    <w:rsid w:val="00636C67"/>
    <w:rsid w:val="006415A5"/>
    <w:rsid w:val="00641CBB"/>
    <w:rsid w:val="00644DB6"/>
    <w:rsid w:val="006463E1"/>
    <w:rsid w:val="0064720B"/>
    <w:rsid w:val="0065060A"/>
    <w:rsid w:val="00651094"/>
    <w:rsid w:val="00653311"/>
    <w:rsid w:val="00655777"/>
    <w:rsid w:val="00656C1F"/>
    <w:rsid w:val="0066015C"/>
    <w:rsid w:val="00672A8A"/>
    <w:rsid w:val="00676584"/>
    <w:rsid w:val="00684A26"/>
    <w:rsid w:val="006917CC"/>
    <w:rsid w:val="006A2CA0"/>
    <w:rsid w:val="006B0C87"/>
    <w:rsid w:val="006B6250"/>
    <w:rsid w:val="006D2A8C"/>
    <w:rsid w:val="006D45E2"/>
    <w:rsid w:val="006D5FF9"/>
    <w:rsid w:val="006D6F9C"/>
    <w:rsid w:val="006E18F4"/>
    <w:rsid w:val="006E1FB4"/>
    <w:rsid w:val="006E5EAE"/>
    <w:rsid w:val="006F58E9"/>
    <w:rsid w:val="007027E6"/>
    <w:rsid w:val="00703D80"/>
    <w:rsid w:val="00712E22"/>
    <w:rsid w:val="00713ADD"/>
    <w:rsid w:val="007176AE"/>
    <w:rsid w:val="007308C5"/>
    <w:rsid w:val="00731912"/>
    <w:rsid w:val="007410A0"/>
    <w:rsid w:val="007514ED"/>
    <w:rsid w:val="007540FD"/>
    <w:rsid w:val="007616D4"/>
    <w:rsid w:val="00770570"/>
    <w:rsid w:val="00773991"/>
    <w:rsid w:val="00775475"/>
    <w:rsid w:val="0078195C"/>
    <w:rsid w:val="0078344D"/>
    <w:rsid w:val="007847FC"/>
    <w:rsid w:val="00791189"/>
    <w:rsid w:val="0079647E"/>
    <w:rsid w:val="007B4181"/>
    <w:rsid w:val="007B6CEB"/>
    <w:rsid w:val="007C0143"/>
    <w:rsid w:val="007C2016"/>
    <w:rsid w:val="007D1B28"/>
    <w:rsid w:val="007D2FC8"/>
    <w:rsid w:val="007D4D95"/>
    <w:rsid w:val="008006A5"/>
    <w:rsid w:val="00803608"/>
    <w:rsid w:val="00805A6C"/>
    <w:rsid w:val="00814DC0"/>
    <w:rsid w:val="00820B42"/>
    <w:rsid w:val="00822906"/>
    <w:rsid w:val="0082580E"/>
    <w:rsid w:val="00825A5D"/>
    <w:rsid w:val="008265ED"/>
    <w:rsid w:val="00835B65"/>
    <w:rsid w:val="00843053"/>
    <w:rsid w:val="00847A1F"/>
    <w:rsid w:val="00847EBF"/>
    <w:rsid w:val="008532A8"/>
    <w:rsid w:val="00855164"/>
    <w:rsid w:val="00855211"/>
    <w:rsid w:val="00863C60"/>
    <w:rsid w:val="00873C3F"/>
    <w:rsid w:val="00876A5E"/>
    <w:rsid w:val="00881E31"/>
    <w:rsid w:val="008844A8"/>
    <w:rsid w:val="00884AF4"/>
    <w:rsid w:val="0088560B"/>
    <w:rsid w:val="00886BB6"/>
    <w:rsid w:val="00893140"/>
    <w:rsid w:val="008A6047"/>
    <w:rsid w:val="008A6F5B"/>
    <w:rsid w:val="008A7EC8"/>
    <w:rsid w:val="008B136E"/>
    <w:rsid w:val="008B23F5"/>
    <w:rsid w:val="008C1AEB"/>
    <w:rsid w:val="008C4A2C"/>
    <w:rsid w:val="008C6FBB"/>
    <w:rsid w:val="008D1D24"/>
    <w:rsid w:val="008D2F44"/>
    <w:rsid w:val="008D45F4"/>
    <w:rsid w:val="008D5A33"/>
    <w:rsid w:val="008E16E9"/>
    <w:rsid w:val="008E1843"/>
    <w:rsid w:val="008F58B2"/>
    <w:rsid w:val="00907BED"/>
    <w:rsid w:val="00907E98"/>
    <w:rsid w:val="00915DDF"/>
    <w:rsid w:val="00921815"/>
    <w:rsid w:val="00934D4E"/>
    <w:rsid w:val="009423F4"/>
    <w:rsid w:val="00942D7B"/>
    <w:rsid w:val="0094446A"/>
    <w:rsid w:val="00944ED2"/>
    <w:rsid w:val="00953C1F"/>
    <w:rsid w:val="00960AAB"/>
    <w:rsid w:val="00962204"/>
    <w:rsid w:val="00965968"/>
    <w:rsid w:val="00965C13"/>
    <w:rsid w:val="00976C82"/>
    <w:rsid w:val="0098453F"/>
    <w:rsid w:val="009967FF"/>
    <w:rsid w:val="009B081B"/>
    <w:rsid w:val="009B67B6"/>
    <w:rsid w:val="009C50FB"/>
    <w:rsid w:val="009D2A99"/>
    <w:rsid w:val="009D66FF"/>
    <w:rsid w:val="009E4076"/>
    <w:rsid w:val="009F12FD"/>
    <w:rsid w:val="009F3241"/>
    <w:rsid w:val="00A00030"/>
    <w:rsid w:val="00A0267F"/>
    <w:rsid w:val="00A05332"/>
    <w:rsid w:val="00A075F8"/>
    <w:rsid w:val="00A11717"/>
    <w:rsid w:val="00A23D51"/>
    <w:rsid w:val="00A2519F"/>
    <w:rsid w:val="00A35036"/>
    <w:rsid w:val="00A35DE5"/>
    <w:rsid w:val="00A44FBA"/>
    <w:rsid w:val="00A52E32"/>
    <w:rsid w:val="00A53038"/>
    <w:rsid w:val="00A53095"/>
    <w:rsid w:val="00A53A65"/>
    <w:rsid w:val="00A569C7"/>
    <w:rsid w:val="00A613BE"/>
    <w:rsid w:val="00A642EE"/>
    <w:rsid w:val="00A67CC3"/>
    <w:rsid w:val="00A71C82"/>
    <w:rsid w:val="00A726F2"/>
    <w:rsid w:val="00A72860"/>
    <w:rsid w:val="00A763B5"/>
    <w:rsid w:val="00A76B70"/>
    <w:rsid w:val="00A83D20"/>
    <w:rsid w:val="00A85B60"/>
    <w:rsid w:val="00A93BF5"/>
    <w:rsid w:val="00A946DE"/>
    <w:rsid w:val="00A97B4D"/>
    <w:rsid w:val="00AA0FC0"/>
    <w:rsid w:val="00AB3753"/>
    <w:rsid w:val="00AB43E2"/>
    <w:rsid w:val="00AB4605"/>
    <w:rsid w:val="00AB7371"/>
    <w:rsid w:val="00AC01E3"/>
    <w:rsid w:val="00AC489B"/>
    <w:rsid w:val="00AD5AE2"/>
    <w:rsid w:val="00AF31D2"/>
    <w:rsid w:val="00AF5744"/>
    <w:rsid w:val="00AF59FB"/>
    <w:rsid w:val="00B06DFC"/>
    <w:rsid w:val="00B0794E"/>
    <w:rsid w:val="00B13C3B"/>
    <w:rsid w:val="00B309DE"/>
    <w:rsid w:val="00B34D56"/>
    <w:rsid w:val="00B34F56"/>
    <w:rsid w:val="00B35D82"/>
    <w:rsid w:val="00B424E3"/>
    <w:rsid w:val="00B44347"/>
    <w:rsid w:val="00B46812"/>
    <w:rsid w:val="00B47529"/>
    <w:rsid w:val="00B53D90"/>
    <w:rsid w:val="00B57CC3"/>
    <w:rsid w:val="00B60C04"/>
    <w:rsid w:val="00B61BA0"/>
    <w:rsid w:val="00B6490A"/>
    <w:rsid w:val="00B70121"/>
    <w:rsid w:val="00B71160"/>
    <w:rsid w:val="00B731B8"/>
    <w:rsid w:val="00B762F0"/>
    <w:rsid w:val="00B80549"/>
    <w:rsid w:val="00B8465A"/>
    <w:rsid w:val="00B9004A"/>
    <w:rsid w:val="00B939FB"/>
    <w:rsid w:val="00B94C90"/>
    <w:rsid w:val="00BA5824"/>
    <w:rsid w:val="00BB0F28"/>
    <w:rsid w:val="00BB34E9"/>
    <w:rsid w:val="00BB6676"/>
    <w:rsid w:val="00BC38C1"/>
    <w:rsid w:val="00BC6061"/>
    <w:rsid w:val="00BC6732"/>
    <w:rsid w:val="00BD191D"/>
    <w:rsid w:val="00BE0775"/>
    <w:rsid w:val="00BE10EB"/>
    <w:rsid w:val="00BE61DF"/>
    <w:rsid w:val="00BE61E2"/>
    <w:rsid w:val="00BE6EF1"/>
    <w:rsid w:val="00BE75F9"/>
    <w:rsid w:val="00BF1535"/>
    <w:rsid w:val="00BF22E4"/>
    <w:rsid w:val="00C014CC"/>
    <w:rsid w:val="00C13863"/>
    <w:rsid w:val="00C145DD"/>
    <w:rsid w:val="00C249B8"/>
    <w:rsid w:val="00C309CC"/>
    <w:rsid w:val="00C349AD"/>
    <w:rsid w:val="00C40932"/>
    <w:rsid w:val="00C418D9"/>
    <w:rsid w:val="00C50DA8"/>
    <w:rsid w:val="00C62153"/>
    <w:rsid w:val="00C62705"/>
    <w:rsid w:val="00C71762"/>
    <w:rsid w:val="00C7400B"/>
    <w:rsid w:val="00C7411A"/>
    <w:rsid w:val="00C7611E"/>
    <w:rsid w:val="00C820B6"/>
    <w:rsid w:val="00C87092"/>
    <w:rsid w:val="00C92712"/>
    <w:rsid w:val="00C9763A"/>
    <w:rsid w:val="00CA315E"/>
    <w:rsid w:val="00CA768D"/>
    <w:rsid w:val="00CB4E27"/>
    <w:rsid w:val="00CC0DE8"/>
    <w:rsid w:val="00CC173B"/>
    <w:rsid w:val="00CC2423"/>
    <w:rsid w:val="00CC5263"/>
    <w:rsid w:val="00CC52DA"/>
    <w:rsid w:val="00CC5CBF"/>
    <w:rsid w:val="00CD1616"/>
    <w:rsid w:val="00CD4326"/>
    <w:rsid w:val="00CE69E5"/>
    <w:rsid w:val="00CE7BE1"/>
    <w:rsid w:val="00CF7236"/>
    <w:rsid w:val="00D03173"/>
    <w:rsid w:val="00D138BD"/>
    <w:rsid w:val="00D257FD"/>
    <w:rsid w:val="00D33657"/>
    <w:rsid w:val="00D3575D"/>
    <w:rsid w:val="00D357F2"/>
    <w:rsid w:val="00D43794"/>
    <w:rsid w:val="00D51B31"/>
    <w:rsid w:val="00D51D72"/>
    <w:rsid w:val="00D5564E"/>
    <w:rsid w:val="00D635EC"/>
    <w:rsid w:val="00D64181"/>
    <w:rsid w:val="00D71CF6"/>
    <w:rsid w:val="00D77FB9"/>
    <w:rsid w:val="00D8077B"/>
    <w:rsid w:val="00D909E1"/>
    <w:rsid w:val="00D91058"/>
    <w:rsid w:val="00D91B3A"/>
    <w:rsid w:val="00D95C74"/>
    <w:rsid w:val="00DB25C7"/>
    <w:rsid w:val="00DB4534"/>
    <w:rsid w:val="00DC2B65"/>
    <w:rsid w:val="00DC3249"/>
    <w:rsid w:val="00DC35E4"/>
    <w:rsid w:val="00DC50DF"/>
    <w:rsid w:val="00DD32FD"/>
    <w:rsid w:val="00DD6805"/>
    <w:rsid w:val="00DE0401"/>
    <w:rsid w:val="00DE1A45"/>
    <w:rsid w:val="00DE56A8"/>
    <w:rsid w:val="00DE6853"/>
    <w:rsid w:val="00DF168C"/>
    <w:rsid w:val="00DF2C87"/>
    <w:rsid w:val="00DF4A27"/>
    <w:rsid w:val="00E00E0E"/>
    <w:rsid w:val="00E110AD"/>
    <w:rsid w:val="00E15E8A"/>
    <w:rsid w:val="00E2046E"/>
    <w:rsid w:val="00E2321A"/>
    <w:rsid w:val="00E24E4A"/>
    <w:rsid w:val="00E3637F"/>
    <w:rsid w:val="00E40EF9"/>
    <w:rsid w:val="00E46DE0"/>
    <w:rsid w:val="00E508C6"/>
    <w:rsid w:val="00E5247F"/>
    <w:rsid w:val="00E568C8"/>
    <w:rsid w:val="00E56FAE"/>
    <w:rsid w:val="00E63A2F"/>
    <w:rsid w:val="00E6728F"/>
    <w:rsid w:val="00E74D5A"/>
    <w:rsid w:val="00E83865"/>
    <w:rsid w:val="00E84D9D"/>
    <w:rsid w:val="00E86120"/>
    <w:rsid w:val="00E96F44"/>
    <w:rsid w:val="00E972A3"/>
    <w:rsid w:val="00EA042B"/>
    <w:rsid w:val="00EA6A97"/>
    <w:rsid w:val="00EA6CC1"/>
    <w:rsid w:val="00EB279E"/>
    <w:rsid w:val="00EB2E69"/>
    <w:rsid w:val="00EB39F7"/>
    <w:rsid w:val="00EC1205"/>
    <w:rsid w:val="00EC27EF"/>
    <w:rsid w:val="00ED2D70"/>
    <w:rsid w:val="00EE30D2"/>
    <w:rsid w:val="00EF3FFB"/>
    <w:rsid w:val="00EF5A6B"/>
    <w:rsid w:val="00EF7F16"/>
    <w:rsid w:val="00F038F1"/>
    <w:rsid w:val="00F10CC7"/>
    <w:rsid w:val="00F15701"/>
    <w:rsid w:val="00F162B1"/>
    <w:rsid w:val="00F20136"/>
    <w:rsid w:val="00F311B8"/>
    <w:rsid w:val="00F320C7"/>
    <w:rsid w:val="00F33BB8"/>
    <w:rsid w:val="00F51F0A"/>
    <w:rsid w:val="00F55098"/>
    <w:rsid w:val="00F65355"/>
    <w:rsid w:val="00F72AB9"/>
    <w:rsid w:val="00F731DE"/>
    <w:rsid w:val="00F8001E"/>
    <w:rsid w:val="00F90319"/>
    <w:rsid w:val="00F9050A"/>
    <w:rsid w:val="00FA457A"/>
    <w:rsid w:val="00FA4697"/>
    <w:rsid w:val="00FA6D3C"/>
    <w:rsid w:val="00FA7A2F"/>
    <w:rsid w:val="00FB4162"/>
    <w:rsid w:val="00FB4756"/>
    <w:rsid w:val="00FC4D64"/>
    <w:rsid w:val="00FC79F2"/>
    <w:rsid w:val="00FD32FC"/>
    <w:rsid w:val="00FD7F18"/>
    <w:rsid w:val="00FE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26202"/>
  <w15:docId w15:val="{E17FEED8-D93E-4A59-AF6D-311AFD88E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561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F1535"/>
    <w:pPr>
      <w:keepNext/>
      <w:keepLines/>
      <w:spacing w:before="40" w:after="0" w:line="256" w:lineRule="auto"/>
      <w:outlineLvl w:val="1"/>
    </w:pPr>
    <w:rPr>
      <w:rFonts w:ascii="Times New Roman" w:eastAsiaTheme="majorEastAsia" w:hAnsi="Times New Roman" w:cstheme="majorBidi"/>
      <w:color w:val="000000" w:themeColor="text1"/>
      <w:sz w:val="24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F15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F1535"/>
  </w:style>
  <w:style w:type="paragraph" w:styleId="Piedepgina">
    <w:name w:val="footer"/>
    <w:basedOn w:val="Normal"/>
    <w:link w:val="PiedepginaCar"/>
    <w:uiPriority w:val="99"/>
    <w:unhideWhenUsed/>
    <w:rsid w:val="00BF15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1535"/>
  </w:style>
  <w:style w:type="character" w:customStyle="1" w:styleId="Ttulo2Car">
    <w:name w:val="Título 2 Car"/>
    <w:basedOn w:val="Fuentedeprrafopredeter"/>
    <w:link w:val="Ttulo2"/>
    <w:uiPriority w:val="9"/>
    <w:rsid w:val="00BF1535"/>
    <w:rPr>
      <w:rFonts w:ascii="Times New Roman" w:eastAsiaTheme="majorEastAsia" w:hAnsi="Times New Roman" w:cstheme="majorBidi"/>
      <w:color w:val="000000" w:themeColor="text1"/>
      <w:sz w:val="24"/>
      <w:szCs w:val="26"/>
    </w:r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BF1535"/>
    <w:rPr>
      <w:rFonts w:ascii="Times New Roman" w:eastAsiaTheme="minorEastAsia" w:hAnsi="Times New Roman" w:cs="Times New Roman"/>
      <w:lang w:eastAsia="es-EC"/>
    </w:rPr>
  </w:style>
  <w:style w:type="paragraph" w:styleId="Sinespaciado">
    <w:name w:val="No Spacing"/>
    <w:link w:val="SinespaciadoCar"/>
    <w:uiPriority w:val="1"/>
    <w:qFormat/>
    <w:rsid w:val="00BF1535"/>
    <w:pPr>
      <w:spacing w:after="0" w:line="240" w:lineRule="auto"/>
    </w:pPr>
    <w:rPr>
      <w:rFonts w:ascii="Times New Roman" w:eastAsiaTheme="minorEastAsia" w:hAnsi="Times New Roman" w:cs="Times New Roman"/>
      <w:lang w:eastAsia="es-EC"/>
    </w:rPr>
  </w:style>
  <w:style w:type="paragraph" w:styleId="Prrafodelista">
    <w:name w:val="List Paragraph"/>
    <w:aliases w:val="TIT 2 IND,Texto,List Paragraph1"/>
    <w:basedOn w:val="Normal"/>
    <w:uiPriority w:val="34"/>
    <w:qFormat/>
    <w:rsid w:val="00BF1535"/>
    <w:pPr>
      <w:spacing w:after="120" w:line="360" w:lineRule="auto"/>
      <w:ind w:left="720"/>
      <w:contextualSpacing/>
      <w:jc w:val="both"/>
    </w:pPr>
    <w:rPr>
      <w:rFonts w:eastAsiaTheme="minorEastAsia"/>
      <w:szCs w:val="21"/>
    </w:rPr>
  </w:style>
  <w:style w:type="paragraph" w:customStyle="1" w:styleId="Default">
    <w:name w:val="Default"/>
    <w:rsid w:val="00BF153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aconcuadrcula1">
    <w:name w:val="Tabla con cuadrícula1"/>
    <w:basedOn w:val="Tablanormal"/>
    <w:uiPriority w:val="39"/>
    <w:rsid w:val="00BF1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67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character" w:customStyle="1" w:styleId="Ttulo1Car">
    <w:name w:val="Título 1 Car"/>
    <w:basedOn w:val="Fuentedeprrafopredeter"/>
    <w:link w:val="Ttulo1"/>
    <w:uiPriority w:val="9"/>
    <w:rsid w:val="001561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Refdecomentario">
    <w:name w:val="annotation reference"/>
    <w:basedOn w:val="Fuentedeprrafopredeter"/>
    <w:uiPriority w:val="99"/>
    <w:semiHidden/>
    <w:unhideWhenUsed/>
    <w:rsid w:val="008C4A2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C4A2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C4A2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C4A2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C4A2C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C4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4A2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unhideWhenUsed/>
    <w:rsid w:val="004329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clara1">
    <w:name w:val="Tabla con cuadrícula 1 clara1"/>
    <w:basedOn w:val="Tablanormal"/>
    <w:uiPriority w:val="46"/>
    <w:rsid w:val="001C54A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tuloTDC">
    <w:name w:val="TOC Heading"/>
    <w:basedOn w:val="Ttulo1"/>
    <w:next w:val="Normal"/>
    <w:uiPriority w:val="39"/>
    <w:unhideWhenUsed/>
    <w:qFormat/>
    <w:rsid w:val="008E1843"/>
    <w:pPr>
      <w:outlineLvl w:val="9"/>
    </w:pPr>
    <w:rPr>
      <w:lang w:eastAsia="es-EC"/>
    </w:rPr>
  </w:style>
  <w:style w:type="paragraph" w:styleId="TDC1">
    <w:name w:val="toc 1"/>
    <w:basedOn w:val="Normal"/>
    <w:next w:val="Normal"/>
    <w:autoRedefine/>
    <w:uiPriority w:val="39"/>
    <w:unhideWhenUsed/>
    <w:rsid w:val="008E1843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8E1843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8E1843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D145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D145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D14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60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510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9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5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3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6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8875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0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1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81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4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0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6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7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189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5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96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10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0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0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2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42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213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1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78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01183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5181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0557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4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0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3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9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3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2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404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4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0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4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812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971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6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4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9740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715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9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9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3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0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0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89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80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5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139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395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199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34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12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5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0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5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2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4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72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7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1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55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0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9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82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9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1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2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22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79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4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87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80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003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2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587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5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818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7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1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7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24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07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5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7586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86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5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98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3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15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2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67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3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9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005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52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74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1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0010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58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72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58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9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62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583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927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3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14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8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9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7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3262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8211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1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011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5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74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18288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11454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3524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2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335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254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4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7093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1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7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7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2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58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2045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77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2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41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5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69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80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7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3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065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4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869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5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261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8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38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4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954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25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442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EB3DA-4B18-494F-BA18-88B379839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4640</Words>
  <Characters>23711</Characters>
  <Application>Microsoft Office Word</Application>
  <DocSecurity>0</DocSecurity>
  <Lines>1394</Lines>
  <Paragraphs>977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 pazmiño</dc:creator>
  <cp:lastModifiedBy>Giovanny Fabián Pazmiño Puma</cp:lastModifiedBy>
  <cp:revision>3</cp:revision>
  <dcterms:created xsi:type="dcterms:W3CDTF">2026-03-17T19:37:00Z</dcterms:created>
  <dcterms:modified xsi:type="dcterms:W3CDTF">2026-03-17T20:48:00Z</dcterms:modified>
</cp:coreProperties>
</file>